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F702F6" w14:textId="77777777" w:rsidR="00A234AD" w:rsidRPr="00FF2FCD" w:rsidRDefault="00A234AD" w:rsidP="00A234AD">
      <w:r w:rsidRPr="00FF2FCD">
        <w:t>NAME: ______________________________________        Date: ________________________</w:t>
      </w:r>
    </w:p>
    <w:p w14:paraId="2F3964FF" w14:textId="77777777" w:rsidR="00A234AD" w:rsidRPr="00FF2FCD" w:rsidRDefault="00A234AD" w:rsidP="00A234AD"/>
    <w:p w14:paraId="47E44501" w14:textId="77777777" w:rsidR="00A234AD" w:rsidRPr="00FF2FCD" w:rsidRDefault="00A234AD" w:rsidP="00A234AD"/>
    <w:p w14:paraId="1B382450" w14:textId="77777777" w:rsidR="00A234AD" w:rsidRPr="00FF2FCD" w:rsidRDefault="00A234AD" w:rsidP="00A234AD">
      <w:r w:rsidRPr="00FF2FCD">
        <w:t>Lab Partner’s: ____________________________________________</w:t>
      </w:r>
    </w:p>
    <w:p w14:paraId="1E1362A3" w14:textId="77777777" w:rsidR="00A6782A" w:rsidRPr="00A234AD" w:rsidRDefault="00A6782A" w:rsidP="007C50E3">
      <w:pPr>
        <w:rPr>
          <w:rFonts w:ascii="Calibri" w:hAnsi="Calibri" w:cs="Calibri"/>
        </w:rPr>
      </w:pPr>
    </w:p>
    <w:p w14:paraId="68BBCD6C" w14:textId="68056D04" w:rsidR="002911B1" w:rsidRPr="00EB71A8" w:rsidRDefault="00B12295" w:rsidP="007C50E3">
      <w:pPr>
        <w:rPr>
          <w:rFonts w:asciiTheme="minorHAnsi" w:hAnsiTheme="minorHAnsi" w:cstheme="minorHAnsi"/>
        </w:rPr>
      </w:pPr>
      <w:r w:rsidRPr="00EB71A8">
        <w:rPr>
          <w:rFonts w:asciiTheme="minorHAnsi" w:hAnsiTheme="minorHAnsi" w:cstheme="minorHAnsi"/>
        </w:rPr>
        <w:t>Access the University of Colorado’s PhET simulation</w:t>
      </w:r>
      <w:r w:rsidR="006F4D4C" w:rsidRPr="00EB71A8">
        <w:rPr>
          <w:rFonts w:asciiTheme="minorHAnsi" w:hAnsiTheme="minorHAnsi" w:cstheme="minorHAnsi"/>
        </w:rPr>
        <w:t>:</w:t>
      </w:r>
    </w:p>
    <w:p w14:paraId="07C489A5" w14:textId="70BF314A" w:rsidR="004E66F8" w:rsidRPr="00EB71A8" w:rsidRDefault="00536CF7" w:rsidP="00B12295">
      <w:pPr>
        <w:rPr>
          <w:rStyle w:val="Hyperlink"/>
          <w:rFonts w:asciiTheme="minorHAnsi" w:hAnsiTheme="minorHAnsi" w:cstheme="minorHAnsi"/>
        </w:rPr>
      </w:pPr>
      <w:r w:rsidRPr="00EB71A8">
        <w:rPr>
          <w:rFonts w:asciiTheme="minorHAnsi" w:hAnsiTheme="minorHAnsi" w:cstheme="minorHAnsi"/>
        </w:rPr>
        <w:fldChar w:fldCharType="begin"/>
      </w:r>
      <w:r w:rsidRPr="00EB71A8">
        <w:rPr>
          <w:rFonts w:asciiTheme="minorHAnsi" w:hAnsiTheme="minorHAnsi" w:cstheme="minorHAnsi"/>
        </w:rPr>
        <w:instrText xml:space="preserve"> HYPERLINK "https://phet.colorado.edu/sims/html/collision-lab/latest/collision-lab_all.html" </w:instrText>
      </w:r>
      <w:r w:rsidRPr="00EB71A8">
        <w:rPr>
          <w:rFonts w:asciiTheme="minorHAnsi" w:hAnsiTheme="minorHAnsi" w:cstheme="minorHAnsi"/>
        </w:rPr>
        <w:fldChar w:fldCharType="separate"/>
      </w:r>
      <w:r w:rsidRPr="00EB71A8">
        <w:rPr>
          <w:rStyle w:val="Hyperlink"/>
          <w:rFonts w:asciiTheme="minorHAnsi" w:hAnsiTheme="minorHAnsi" w:cstheme="minorHAnsi"/>
        </w:rPr>
        <w:t>C</w:t>
      </w:r>
      <w:r w:rsidR="00230067" w:rsidRPr="00EB71A8">
        <w:rPr>
          <w:rStyle w:val="Hyperlink"/>
          <w:rFonts w:asciiTheme="minorHAnsi" w:hAnsiTheme="minorHAnsi" w:cstheme="minorHAnsi"/>
        </w:rPr>
        <w:t>ollision</w:t>
      </w:r>
      <w:r w:rsidRPr="00EB71A8">
        <w:rPr>
          <w:rStyle w:val="Hyperlink"/>
          <w:rFonts w:asciiTheme="minorHAnsi" w:hAnsiTheme="minorHAnsi" w:cstheme="minorHAnsi"/>
        </w:rPr>
        <w:t xml:space="preserve"> L</w:t>
      </w:r>
      <w:r w:rsidR="00230067" w:rsidRPr="00EB71A8">
        <w:rPr>
          <w:rStyle w:val="Hyperlink"/>
          <w:rFonts w:asciiTheme="minorHAnsi" w:hAnsiTheme="minorHAnsi" w:cstheme="minorHAnsi"/>
        </w:rPr>
        <w:t>ab</w:t>
      </w:r>
    </w:p>
    <w:p w14:paraId="19E13784" w14:textId="7F9DB0D5" w:rsidR="0061304D" w:rsidRPr="00EB71A8" w:rsidRDefault="00536CF7" w:rsidP="0061304D">
      <w:pPr>
        <w:spacing w:line="276" w:lineRule="auto"/>
        <w:contextualSpacing/>
        <w:rPr>
          <w:rFonts w:asciiTheme="minorHAnsi" w:hAnsiTheme="minorHAnsi" w:cstheme="minorHAnsi"/>
        </w:rPr>
      </w:pPr>
      <w:r w:rsidRPr="00EB71A8">
        <w:rPr>
          <w:rFonts w:asciiTheme="minorHAnsi" w:hAnsiTheme="minorHAnsi" w:cstheme="minorHAnsi"/>
        </w:rPr>
        <w:fldChar w:fldCharType="end"/>
      </w:r>
    </w:p>
    <w:p w14:paraId="701B7BBF" w14:textId="77777777" w:rsidR="00743899" w:rsidRPr="00EB71A8" w:rsidRDefault="00743899" w:rsidP="0061304D">
      <w:pPr>
        <w:spacing w:line="276" w:lineRule="auto"/>
        <w:contextualSpacing/>
        <w:rPr>
          <w:rFonts w:asciiTheme="minorHAnsi" w:hAnsiTheme="minorHAnsi" w:cstheme="minorHAnsi"/>
        </w:rPr>
      </w:pPr>
    </w:p>
    <w:p w14:paraId="69674273" w14:textId="77777777" w:rsidR="00F73DA3" w:rsidRPr="00EB71A8" w:rsidRDefault="006C7791" w:rsidP="00F26C48">
      <w:pPr>
        <w:rPr>
          <w:rFonts w:asciiTheme="minorHAnsi" w:hAnsiTheme="minorHAnsi" w:cstheme="minorHAnsi"/>
          <w:b/>
          <w:bCs/>
        </w:rPr>
      </w:pPr>
      <w:r w:rsidRPr="00EB71A8">
        <w:rPr>
          <w:rFonts w:asciiTheme="minorHAnsi" w:hAnsiTheme="minorHAnsi" w:cstheme="minorHAnsi"/>
          <w:b/>
          <w:bCs/>
          <w:u w:val="single"/>
        </w:rPr>
        <w:t>Part 1</w:t>
      </w:r>
      <w:r w:rsidR="00752CC0" w:rsidRPr="00EB71A8">
        <w:rPr>
          <w:rFonts w:asciiTheme="minorHAnsi" w:hAnsiTheme="minorHAnsi" w:cstheme="minorHAnsi"/>
          <w:b/>
          <w:bCs/>
        </w:rPr>
        <w:t>:</w:t>
      </w:r>
      <w:r w:rsidR="00752CC0" w:rsidRPr="00EB71A8">
        <w:rPr>
          <w:rFonts w:asciiTheme="minorHAnsi" w:hAnsiTheme="minorHAnsi" w:cstheme="minorHAnsi"/>
        </w:rPr>
        <w:t xml:space="preserve"> </w:t>
      </w:r>
      <w:r w:rsidR="00F26C48" w:rsidRPr="00EB71A8">
        <w:rPr>
          <w:rFonts w:asciiTheme="minorHAnsi" w:hAnsiTheme="minorHAnsi" w:cstheme="minorHAnsi"/>
          <w:b/>
          <w:bCs/>
        </w:rPr>
        <w:t xml:space="preserve">Determination of </w:t>
      </w:r>
      <w:r w:rsidR="00E1554F" w:rsidRPr="00EB71A8">
        <w:rPr>
          <w:rFonts w:asciiTheme="minorHAnsi" w:hAnsiTheme="minorHAnsi" w:cstheme="minorHAnsi"/>
          <w:b/>
          <w:bCs/>
        </w:rPr>
        <w:t xml:space="preserve">Initial and Final </w:t>
      </w:r>
      <w:r w:rsidR="00F26C48" w:rsidRPr="00EB71A8">
        <w:rPr>
          <w:rFonts w:asciiTheme="minorHAnsi" w:hAnsiTheme="minorHAnsi" w:cstheme="minorHAnsi"/>
          <w:b/>
          <w:bCs/>
        </w:rPr>
        <w:t>Momentum</w:t>
      </w:r>
    </w:p>
    <w:p w14:paraId="396D1D8E" w14:textId="77777777" w:rsidR="00F73DA3" w:rsidRPr="00EB71A8" w:rsidRDefault="00F73DA3" w:rsidP="00F73DA3">
      <w:pPr>
        <w:spacing w:line="276" w:lineRule="auto"/>
        <w:rPr>
          <w:rFonts w:asciiTheme="minorHAnsi" w:eastAsia="MS Mincho" w:hAnsiTheme="minorHAnsi" w:cstheme="minorHAnsi"/>
          <w:lang w:eastAsia="ja-JP"/>
        </w:rPr>
      </w:pPr>
    </w:p>
    <w:p w14:paraId="2A139A04" w14:textId="60199545" w:rsidR="00F73DA3" w:rsidRPr="00EB71A8" w:rsidRDefault="005B3126" w:rsidP="00F26C48">
      <w:pPr>
        <w:numPr>
          <w:ilvl w:val="0"/>
          <w:numId w:val="31"/>
        </w:numPr>
        <w:spacing w:line="276" w:lineRule="auto"/>
        <w:contextualSpacing/>
        <w:rPr>
          <w:rFonts w:asciiTheme="minorHAnsi" w:eastAsia="MS Mincho" w:hAnsiTheme="minorHAnsi" w:cstheme="minorHAnsi"/>
          <w:lang w:eastAsia="ja-JP"/>
        </w:rPr>
      </w:pPr>
      <w:r w:rsidRPr="00EB71A8">
        <w:rPr>
          <w:rFonts w:asciiTheme="minorHAnsi" w:eastAsia="MS Mincho" w:hAnsiTheme="minorHAnsi" w:cstheme="minorHAnsi"/>
          <w:lang w:eastAsia="ja-JP"/>
        </w:rPr>
        <w:t>Select “Intro”</w:t>
      </w:r>
      <w:r w:rsidR="008B397D" w:rsidRPr="00EB71A8">
        <w:rPr>
          <w:rFonts w:asciiTheme="minorHAnsi" w:eastAsia="MS Mincho" w:hAnsiTheme="minorHAnsi" w:cstheme="minorHAnsi"/>
          <w:lang w:eastAsia="ja-JP"/>
        </w:rPr>
        <w:t>, check the box “More Data”, and open the “Momenta Diagram” o</w:t>
      </w:r>
      <w:r w:rsidR="00F73DA3" w:rsidRPr="00EB71A8">
        <w:rPr>
          <w:rFonts w:asciiTheme="minorHAnsi" w:eastAsia="MS Mincho" w:hAnsiTheme="minorHAnsi" w:cstheme="minorHAnsi"/>
          <w:lang w:eastAsia="ja-JP"/>
        </w:rPr>
        <w:t>n the right of the screen</w:t>
      </w:r>
      <w:r w:rsidR="008B397D" w:rsidRPr="00EB71A8">
        <w:rPr>
          <w:rFonts w:asciiTheme="minorHAnsi" w:eastAsia="MS Mincho" w:hAnsiTheme="minorHAnsi" w:cstheme="minorHAnsi"/>
          <w:lang w:eastAsia="ja-JP"/>
        </w:rPr>
        <w:t>.</w:t>
      </w:r>
    </w:p>
    <w:p w14:paraId="4D086597" w14:textId="77777777" w:rsidR="00F73DA3" w:rsidRPr="00EB71A8" w:rsidRDefault="00F73DA3" w:rsidP="00F73DA3">
      <w:pPr>
        <w:spacing w:line="276" w:lineRule="auto"/>
        <w:ind w:left="720"/>
        <w:contextualSpacing/>
        <w:rPr>
          <w:rFonts w:asciiTheme="minorHAnsi" w:eastAsia="MS Mincho" w:hAnsiTheme="minorHAnsi" w:cstheme="minorHAnsi"/>
          <w:lang w:eastAsia="ja-JP"/>
        </w:rPr>
      </w:pPr>
    </w:p>
    <w:p w14:paraId="562E3F66" w14:textId="6F3D3965" w:rsidR="00F73DA3" w:rsidRPr="00EB71A8" w:rsidRDefault="00F73DA3" w:rsidP="00F26C48">
      <w:pPr>
        <w:numPr>
          <w:ilvl w:val="0"/>
          <w:numId w:val="31"/>
        </w:numPr>
        <w:spacing w:line="276" w:lineRule="auto"/>
        <w:contextualSpacing/>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Run the simulation.  Notice that you can adjust the initial conditions of the two balls.  </w:t>
      </w:r>
      <w:r w:rsidR="008B397D" w:rsidRPr="00EB71A8">
        <w:rPr>
          <w:rFonts w:asciiTheme="minorHAnsi" w:eastAsia="MS Mincho" w:hAnsiTheme="minorHAnsi" w:cstheme="minorHAnsi"/>
          <w:lang w:eastAsia="ja-JP"/>
        </w:rPr>
        <w:t>Also, you</w:t>
      </w:r>
      <w:r w:rsidRPr="00EB71A8">
        <w:rPr>
          <w:rFonts w:asciiTheme="minorHAnsi" w:eastAsia="MS Mincho" w:hAnsiTheme="minorHAnsi" w:cstheme="minorHAnsi"/>
          <w:lang w:eastAsia="ja-JP"/>
        </w:rPr>
        <w:t xml:space="preserve"> can slow down the collision by </w:t>
      </w:r>
      <w:r w:rsidR="008B397D" w:rsidRPr="00EB71A8">
        <w:rPr>
          <w:rFonts w:asciiTheme="minorHAnsi" w:eastAsia="MS Mincho" w:hAnsiTheme="minorHAnsi" w:cstheme="minorHAnsi"/>
          <w:lang w:eastAsia="ja-JP"/>
        </w:rPr>
        <w:t xml:space="preserve">clicking “Slow” or the forward step button. Try </w:t>
      </w:r>
      <w:r w:rsidRPr="00EB71A8">
        <w:rPr>
          <w:rFonts w:asciiTheme="minorHAnsi" w:eastAsia="MS Mincho" w:hAnsiTheme="minorHAnsi" w:cstheme="minorHAnsi"/>
          <w:lang w:eastAsia="ja-JP"/>
        </w:rPr>
        <w:t>a few different scenarios.</w:t>
      </w:r>
      <w:r w:rsidR="000A1B12" w:rsidRPr="00EB71A8">
        <w:rPr>
          <w:rFonts w:asciiTheme="minorHAnsi" w:eastAsia="MS Mincho" w:hAnsiTheme="minorHAnsi" w:cstheme="minorHAnsi"/>
          <w:lang w:eastAsia="ja-JP"/>
        </w:rPr>
        <w:t xml:space="preserve"> Keep the Elasticity at 100%.</w:t>
      </w:r>
    </w:p>
    <w:p w14:paraId="5A3B234E" w14:textId="77777777" w:rsidR="00F73DA3" w:rsidRPr="00EB71A8" w:rsidRDefault="00F73DA3" w:rsidP="00F73DA3">
      <w:pPr>
        <w:spacing w:line="276" w:lineRule="auto"/>
        <w:rPr>
          <w:rFonts w:asciiTheme="minorHAnsi" w:eastAsia="MS Mincho" w:hAnsiTheme="minorHAnsi" w:cstheme="minorHAnsi"/>
          <w:lang w:eastAsia="ja-JP"/>
        </w:rPr>
      </w:pPr>
    </w:p>
    <w:p w14:paraId="29C651BC" w14:textId="1917A884" w:rsidR="00F73DA3" w:rsidRPr="00EB71A8" w:rsidRDefault="00F73DA3" w:rsidP="00F26C48">
      <w:pPr>
        <w:numPr>
          <w:ilvl w:val="0"/>
          <w:numId w:val="31"/>
        </w:numPr>
        <w:spacing w:line="276" w:lineRule="auto"/>
        <w:contextualSpacing/>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Using the table below, record </w:t>
      </w:r>
      <w:r w:rsidR="00E1554F" w:rsidRPr="00EB71A8">
        <w:rPr>
          <w:rFonts w:asciiTheme="minorHAnsi" w:eastAsia="MS Mincho" w:hAnsiTheme="minorHAnsi" w:cstheme="minorHAnsi"/>
          <w:lang w:eastAsia="ja-JP"/>
        </w:rPr>
        <w:t>6</w:t>
      </w:r>
      <w:r w:rsidRPr="00EB71A8">
        <w:rPr>
          <w:rFonts w:asciiTheme="minorHAnsi" w:eastAsia="MS Mincho" w:hAnsiTheme="minorHAnsi" w:cstheme="minorHAnsi"/>
          <w:lang w:eastAsia="ja-JP"/>
        </w:rPr>
        <w:t xml:space="preserve"> different scenario collisions.  Be sure to include trials where </w:t>
      </w:r>
      <w:r w:rsidR="00114F60" w:rsidRPr="00EB71A8">
        <w:rPr>
          <w:rFonts w:asciiTheme="minorHAnsi" w:eastAsia="MS Mincho" w:hAnsiTheme="minorHAnsi" w:cstheme="minorHAnsi"/>
          <w:lang w:eastAsia="ja-JP"/>
        </w:rPr>
        <w:t xml:space="preserve">the two balls have the </w:t>
      </w:r>
      <w:r w:rsidRPr="00EB71A8">
        <w:rPr>
          <w:rFonts w:asciiTheme="minorHAnsi" w:eastAsia="MS Mincho" w:hAnsiTheme="minorHAnsi" w:cstheme="minorHAnsi"/>
          <w:lang w:eastAsia="ja-JP"/>
        </w:rPr>
        <w:t xml:space="preserve">same mass, where </w:t>
      </w:r>
      <w:r w:rsidR="00114F60" w:rsidRPr="00EB71A8">
        <w:rPr>
          <w:rFonts w:asciiTheme="minorHAnsi" w:eastAsia="MS Mincho" w:hAnsiTheme="minorHAnsi" w:cstheme="minorHAnsi"/>
          <w:lang w:eastAsia="ja-JP"/>
        </w:rPr>
        <w:t>they</w:t>
      </w:r>
      <w:r w:rsidRPr="00EB71A8">
        <w:rPr>
          <w:rFonts w:asciiTheme="minorHAnsi" w:eastAsia="MS Mincho" w:hAnsiTheme="minorHAnsi" w:cstheme="minorHAnsi"/>
          <w:lang w:eastAsia="ja-JP"/>
        </w:rPr>
        <w:t xml:space="preserve"> have different masses, </w:t>
      </w:r>
      <w:r w:rsidR="000A1B12" w:rsidRPr="00EB71A8">
        <w:rPr>
          <w:rFonts w:asciiTheme="minorHAnsi" w:eastAsia="MS Mincho" w:hAnsiTheme="minorHAnsi" w:cstheme="minorHAnsi"/>
          <w:lang w:eastAsia="ja-JP"/>
        </w:rPr>
        <w:t xml:space="preserve">where one of the masses is much larger than the other, </w:t>
      </w:r>
      <w:r w:rsidRPr="00EB71A8">
        <w:rPr>
          <w:rFonts w:asciiTheme="minorHAnsi" w:eastAsia="MS Mincho" w:hAnsiTheme="minorHAnsi" w:cstheme="minorHAnsi"/>
          <w:lang w:eastAsia="ja-JP"/>
        </w:rPr>
        <w:t xml:space="preserve">where </w:t>
      </w:r>
      <w:r w:rsidR="00A02C19" w:rsidRPr="00EB71A8">
        <w:rPr>
          <w:rFonts w:asciiTheme="minorHAnsi" w:eastAsia="MS Mincho" w:hAnsiTheme="minorHAnsi" w:cstheme="minorHAnsi"/>
          <w:lang w:eastAsia="ja-JP"/>
        </w:rPr>
        <w:t>both</w:t>
      </w:r>
      <w:r w:rsidRPr="00EB71A8">
        <w:rPr>
          <w:rFonts w:asciiTheme="minorHAnsi" w:eastAsia="MS Mincho" w:hAnsiTheme="minorHAnsi" w:cstheme="minorHAnsi"/>
          <w:lang w:eastAsia="ja-JP"/>
        </w:rPr>
        <w:t xml:space="preserve"> are heading in the same direction</w:t>
      </w:r>
      <w:r w:rsidR="00A02C19" w:rsidRPr="00EB71A8">
        <w:rPr>
          <w:rFonts w:asciiTheme="minorHAnsi" w:eastAsia="MS Mincho" w:hAnsiTheme="minorHAnsi" w:cstheme="minorHAnsi"/>
          <w:lang w:eastAsia="ja-JP"/>
        </w:rPr>
        <w:t xml:space="preserve"> with different speeds,</w:t>
      </w:r>
      <w:r w:rsidRPr="00EB71A8">
        <w:rPr>
          <w:rFonts w:asciiTheme="minorHAnsi" w:eastAsia="MS Mincho" w:hAnsiTheme="minorHAnsi" w:cstheme="minorHAnsi"/>
          <w:lang w:eastAsia="ja-JP"/>
        </w:rPr>
        <w:t xml:space="preserve"> where </w:t>
      </w:r>
      <w:r w:rsidR="00A02C19" w:rsidRPr="00EB71A8">
        <w:rPr>
          <w:rFonts w:asciiTheme="minorHAnsi" w:eastAsia="MS Mincho" w:hAnsiTheme="minorHAnsi" w:cstheme="minorHAnsi"/>
          <w:lang w:eastAsia="ja-JP"/>
        </w:rPr>
        <w:t>they</w:t>
      </w:r>
      <w:r w:rsidRPr="00EB71A8">
        <w:rPr>
          <w:rFonts w:asciiTheme="minorHAnsi" w:eastAsia="MS Mincho" w:hAnsiTheme="minorHAnsi" w:cstheme="minorHAnsi"/>
          <w:lang w:eastAsia="ja-JP"/>
        </w:rPr>
        <w:t xml:space="preserve"> are heading in</w:t>
      </w:r>
      <w:r w:rsidR="00FD3984" w:rsidRPr="00EB71A8">
        <w:rPr>
          <w:rFonts w:asciiTheme="minorHAnsi" w:eastAsia="MS Mincho" w:hAnsiTheme="minorHAnsi" w:cstheme="minorHAnsi"/>
          <w:lang w:eastAsia="ja-JP"/>
        </w:rPr>
        <w:t xml:space="preserve"> opposite</w:t>
      </w:r>
      <w:r w:rsidRPr="00EB71A8">
        <w:rPr>
          <w:rFonts w:asciiTheme="minorHAnsi" w:eastAsia="MS Mincho" w:hAnsiTheme="minorHAnsi" w:cstheme="minorHAnsi"/>
          <w:lang w:eastAsia="ja-JP"/>
        </w:rPr>
        <w:t xml:space="preserve"> direction</w:t>
      </w:r>
      <w:r w:rsidR="000A1B12" w:rsidRPr="00EB71A8">
        <w:rPr>
          <w:rFonts w:asciiTheme="minorHAnsi" w:eastAsia="MS Mincho" w:hAnsiTheme="minorHAnsi" w:cstheme="minorHAnsi"/>
          <w:lang w:eastAsia="ja-JP"/>
        </w:rPr>
        <w:t>, and where one of them is stationary.</w:t>
      </w:r>
    </w:p>
    <w:p w14:paraId="34F85C0B" w14:textId="01FBDBA7" w:rsidR="00F73DA3" w:rsidRPr="00EB71A8" w:rsidRDefault="00F73DA3" w:rsidP="00F73DA3">
      <w:pPr>
        <w:spacing w:line="276" w:lineRule="auto"/>
        <w:contextualSpacing/>
        <w:rPr>
          <w:rFonts w:asciiTheme="minorHAnsi" w:eastAsia="MS Mincho" w:hAnsiTheme="minorHAnsi" w:cstheme="minorHAnsi"/>
          <w:lang w:eastAsia="ja-JP"/>
        </w:rPr>
      </w:pPr>
    </w:p>
    <w:p w14:paraId="3626489F" w14:textId="77777777" w:rsidR="00DD4368" w:rsidRPr="00EB71A8" w:rsidRDefault="00DD4368" w:rsidP="00F73DA3">
      <w:pPr>
        <w:spacing w:line="276" w:lineRule="auto"/>
        <w:contextualSpacing/>
        <w:rPr>
          <w:rFonts w:asciiTheme="minorHAnsi" w:eastAsia="MS Mincho" w:hAnsiTheme="minorHAnsi" w:cstheme="minorHAnsi"/>
          <w:lang w:eastAsia="ja-JP"/>
        </w:rPr>
      </w:pPr>
    </w:p>
    <w:tbl>
      <w:tblPr>
        <w:tblpPr w:leftFromText="180" w:rightFromText="180" w:vertAnchor="text" w:horzAnchor="margin" w:tblpY="87"/>
        <w:tblW w:w="10413" w:type="dxa"/>
        <w:tblBorders>
          <w:top w:val="double" w:sz="4" w:space="0" w:color="000000"/>
          <w:left w:val="double" w:sz="4" w:space="0" w:color="000000"/>
          <w:bottom w:val="double" w:sz="4" w:space="0" w:color="000000"/>
          <w:right w:val="double" w:sz="4" w:space="0" w:color="000000"/>
          <w:insideH w:val="single" w:sz="4" w:space="0" w:color="auto"/>
          <w:insideV w:val="single" w:sz="4" w:space="0" w:color="auto"/>
        </w:tblBorders>
        <w:tblLayout w:type="fixed"/>
        <w:tblLook w:val="04A0" w:firstRow="1" w:lastRow="0" w:firstColumn="1" w:lastColumn="0" w:noHBand="0" w:noVBand="1"/>
      </w:tblPr>
      <w:tblGrid>
        <w:gridCol w:w="435"/>
        <w:gridCol w:w="1247"/>
        <w:gridCol w:w="1247"/>
        <w:gridCol w:w="1247"/>
        <w:gridCol w:w="1248"/>
        <w:gridCol w:w="1247"/>
        <w:gridCol w:w="1247"/>
        <w:gridCol w:w="1247"/>
        <w:gridCol w:w="1248"/>
      </w:tblGrid>
      <w:tr w:rsidR="00420C7D" w:rsidRPr="00EB71A8" w14:paraId="40B8B315" w14:textId="77777777" w:rsidTr="00420C7D">
        <w:trPr>
          <w:cantSplit/>
          <w:trHeight w:val="1134"/>
        </w:trPr>
        <w:tc>
          <w:tcPr>
            <w:tcW w:w="435" w:type="dxa"/>
            <w:textDirection w:val="btLr"/>
          </w:tcPr>
          <w:p w14:paraId="1EC08DA2" w14:textId="5A38472C" w:rsidR="00555FF1" w:rsidRPr="00EB71A8" w:rsidRDefault="00420C7D" w:rsidP="00420C7D">
            <w:pPr>
              <w:spacing w:line="276" w:lineRule="auto"/>
              <w:ind w:left="113" w:right="113"/>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Trial</w:t>
            </w:r>
          </w:p>
        </w:tc>
        <w:tc>
          <w:tcPr>
            <w:tcW w:w="1247" w:type="dxa"/>
            <w:hideMark/>
          </w:tcPr>
          <w:p w14:paraId="17CCBB2A" w14:textId="4E02BF63" w:rsidR="00555FF1" w:rsidRPr="00EB71A8" w:rsidRDefault="00555FF1"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Mass of </w:t>
            </w:r>
            <w:r w:rsidR="00A02C19" w:rsidRPr="00EB71A8">
              <w:rPr>
                <w:rFonts w:asciiTheme="minorHAnsi" w:eastAsia="MS Mincho" w:hAnsiTheme="minorHAnsi" w:cstheme="minorHAnsi"/>
                <w:lang w:eastAsia="ja-JP"/>
              </w:rPr>
              <w:t>1</w:t>
            </w:r>
          </w:p>
          <w:p w14:paraId="5C06466F" w14:textId="77C1B432"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w:t>
            </w:r>
          </w:p>
        </w:tc>
        <w:tc>
          <w:tcPr>
            <w:tcW w:w="1247" w:type="dxa"/>
            <w:hideMark/>
          </w:tcPr>
          <w:p w14:paraId="508BA9DC" w14:textId="58A9F725" w:rsidR="00555FF1" w:rsidRPr="00EB71A8" w:rsidRDefault="00555FF1"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Mass of </w:t>
            </w:r>
            <w:r w:rsidR="00A02C19" w:rsidRPr="00EB71A8">
              <w:rPr>
                <w:rFonts w:asciiTheme="minorHAnsi" w:eastAsia="MS Mincho" w:hAnsiTheme="minorHAnsi" w:cstheme="minorHAnsi"/>
                <w:lang w:eastAsia="ja-JP"/>
              </w:rPr>
              <w:t>2</w:t>
            </w:r>
          </w:p>
          <w:p w14:paraId="77C8EE35" w14:textId="23144B7A"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w:t>
            </w:r>
          </w:p>
        </w:tc>
        <w:tc>
          <w:tcPr>
            <w:tcW w:w="1247" w:type="dxa"/>
            <w:hideMark/>
          </w:tcPr>
          <w:p w14:paraId="5264C0F7" w14:textId="5DA4BD5D" w:rsidR="00555FF1" w:rsidRPr="00EB71A8" w:rsidRDefault="00555FF1"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Initial Velocity of </w:t>
            </w:r>
            <w:r w:rsidR="00A02C19" w:rsidRPr="00EB71A8">
              <w:rPr>
                <w:rFonts w:asciiTheme="minorHAnsi" w:eastAsia="MS Mincho" w:hAnsiTheme="minorHAnsi" w:cstheme="minorHAnsi"/>
                <w:lang w:eastAsia="ja-JP"/>
              </w:rPr>
              <w:t>1</w:t>
            </w:r>
          </w:p>
          <w:p w14:paraId="726757F1" w14:textId="798EAE22"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(m/s)</w:t>
            </w:r>
          </w:p>
        </w:tc>
        <w:tc>
          <w:tcPr>
            <w:tcW w:w="1248" w:type="dxa"/>
            <w:hideMark/>
          </w:tcPr>
          <w:p w14:paraId="3B28BF18" w14:textId="05F47149" w:rsidR="00555FF1" w:rsidRPr="00EB71A8" w:rsidRDefault="00555FF1"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Initial Velocity of </w:t>
            </w:r>
            <w:r w:rsidR="00A02C19" w:rsidRPr="00EB71A8">
              <w:rPr>
                <w:rFonts w:asciiTheme="minorHAnsi" w:eastAsia="MS Mincho" w:hAnsiTheme="minorHAnsi" w:cstheme="minorHAnsi"/>
                <w:lang w:eastAsia="ja-JP"/>
              </w:rPr>
              <w:t>2</w:t>
            </w:r>
          </w:p>
          <w:p w14:paraId="01A5BFF3" w14:textId="0E79BECB"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(m/s)</w:t>
            </w:r>
          </w:p>
        </w:tc>
        <w:tc>
          <w:tcPr>
            <w:tcW w:w="1247" w:type="dxa"/>
            <w:hideMark/>
          </w:tcPr>
          <w:p w14:paraId="30C98884" w14:textId="67879FB9" w:rsidR="00555FF1" w:rsidRPr="00EB71A8" w:rsidRDefault="00A02C19"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w:t>
            </w:r>
            <w:r w:rsidR="00555FF1" w:rsidRPr="00EB71A8">
              <w:rPr>
                <w:rFonts w:asciiTheme="minorHAnsi" w:eastAsia="MS Mincho" w:hAnsiTheme="minorHAnsi" w:cstheme="minorHAnsi"/>
                <w:lang w:eastAsia="ja-JP"/>
              </w:rPr>
              <w:t xml:space="preserve"> of </w:t>
            </w:r>
            <w:r w:rsidRPr="00EB71A8">
              <w:rPr>
                <w:rFonts w:asciiTheme="minorHAnsi" w:eastAsia="MS Mincho" w:hAnsiTheme="minorHAnsi" w:cstheme="minorHAnsi"/>
                <w:lang w:eastAsia="ja-JP"/>
              </w:rPr>
              <w:t>1</w:t>
            </w:r>
            <w:r w:rsidR="00555FF1" w:rsidRPr="00EB71A8">
              <w:rPr>
                <w:rFonts w:asciiTheme="minorHAnsi" w:eastAsia="MS Mincho" w:hAnsiTheme="minorHAnsi" w:cstheme="minorHAnsi"/>
                <w:lang w:eastAsia="ja-JP"/>
              </w:rPr>
              <w:t xml:space="preserve"> before the collision</w:t>
            </w:r>
          </w:p>
          <w:p w14:paraId="4EC18972" w14:textId="042DE507"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7" w:type="dxa"/>
            <w:hideMark/>
          </w:tcPr>
          <w:p w14:paraId="7E7B006D" w14:textId="0D8D6D38" w:rsidR="00555FF1" w:rsidRPr="00EB71A8" w:rsidRDefault="00A02C19"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w:t>
            </w:r>
            <w:r w:rsidR="00555FF1" w:rsidRPr="00EB71A8">
              <w:rPr>
                <w:rFonts w:asciiTheme="minorHAnsi" w:eastAsia="MS Mincho" w:hAnsiTheme="minorHAnsi" w:cstheme="minorHAnsi"/>
                <w:lang w:eastAsia="ja-JP"/>
              </w:rPr>
              <w:t xml:space="preserve"> of </w:t>
            </w:r>
            <w:r w:rsidRPr="00EB71A8">
              <w:rPr>
                <w:rFonts w:asciiTheme="minorHAnsi" w:eastAsia="MS Mincho" w:hAnsiTheme="minorHAnsi" w:cstheme="minorHAnsi"/>
                <w:lang w:eastAsia="ja-JP"/>
              </w:rPr>
              <w:t>2</w:t>
            </w:r>
            <w:r w:rsidR="00555FF1" w:rsidRPr="00EB71A8">
              <w:rPr>
                <w:rFonts w:asciiTheme="minorHAnsi" w:eastAsia="MS Mincho" w:hAnsiTheme="minorHAnsi" w:cstheme="minorHAnsi"/>
                <w:lang w:eastAsia="ja-JP"/>
              </w:rPr>
              <w:t xml:space="preserve"> before the collision</w:t>
            </w:r>
          </w:p>
          <w:p w14:paraId="71C2AEC8" w14:textId="5D90BE44"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7" w:type="dxa"/>
            <w:hideMark/>
          </w:tcPr>
          <w:p w14:paraId="760D09E7" w14:textId="7458B33C" w:rsidR="00555FF1" w:rsidRPr="00EB71A8" w:rsidRDefault="00A02C19"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w:t>
            </w:r>
            <w:r w:rsidR="00555FF1" w:rsidRPr="00EB71A8">
              <w:rPr>
                <w:rFonts w:asciiTheme="minorHAnsi" w:eastAsia="MS Mincho" w:hAnsiTheme="minorHAnsi" w:cstheme="minorHAnsi"/>
                <w:lang w:eastAsia="ja-JP"/>
              </w:rPr>
              <w:t xml:space="preserve"> of </w:t>
            </w:r>
            <w:r w:rsidRPr="00EB71A8">
              <w:rPr>
                <w:rFonts w:asciiTheme="minorHAnsi" w:eastAsia="MS Mincho" w:hAnsiTheme="minorHAnsi" w:cstheme="minorHAnsi"/>
                <w:lang w:eastAsia="ja-JP"/>
              </w:rPr>
              <w:t>1</w:t>
            </w:r>
            <w:r w:rsidR="00555FF1" w:rsidRPr="00EB71A8">
              <w:rPr>
                <w:rFonts w:asciiTheme="minorHAnsi" w:eastAsia="MS Mincho" w:hAnsiTheme="minorHAnsi" w:cstheme="minorHAnsi"/>
                <w:lang w:eastAsia="ja-JP"/>
              </w:rPr>
              <w:t xml:space="preserve"> after the collision</w:t>
            </w:r>
          </w:p>
          <w:p w14:paraId="54B82830" w14:textId="1E3F923D"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8" w:type="dxa"/>
            <w:hideMark/>
          </w:tcPr>
          <w:p w14:paraId="51860447" w14:textId="151A0A53" w:rsidR="00555FF1" w:rsidRPr="00EB71A8" w:rsidRDefault="00A02C19"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w:t>
            </w:r>
            <w:r w:rsidR="00555FF1" w:rsidRPr="00EB71A8">
              <w:rPr>
                <w:rFonts w:asciiTheme="minorHAnsi" w:eastAsia="MS Mincho" w:hAnsiTheme="minorHAnsi" w:cstheme="minorHAnsi"/>
                <w:lang w:eastAsia="ja-JP"/>
              </w:rPr>
              <w:t xml:space="preserve"> of </w:t>
            </w:r>
            <w:r w:rsidRPr="00EB71A8">
              <w:rPr>
                <w:rFonts w:asciiTheme="minorHAnsi" w:eastAsia="MS Mincho" w:hAnsiTheme="minorHAnsi" w:cstheme="minorHAnsi"/>
                <w:lang w:eastAsia="ja-JP"/>
              </w:rPr>
              <w:t>2</w:t>
            </w:r>
            <w:r w:rsidR="00555FF1" w:rsidRPr="00EB71A8">
              <w:rPr>
                <w:rFonts w:asciiTheme="minorHAnsi" w:eastAsia="MS Mincho" w:hAnsiTheme="minorHAnsi" w:cstheme="minorHAnsi"/>
                <w:lang w:eastAsia="ja-JP"/>
              </w:rPr>
              <w:t xml:space="preserve"> after the collision</w:t>
            </w:r>
          </w:p>
          <w:p w14:paraId="37EAAB41" w14:textId="42332795" w:rsidR="002E19EF" w:rsidRPr="00EB71A8" w:rsidRDefault="002E19EF" w:rsidP="003E40C7">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r>
      <w:tr w:rsidR="00420C7D" w:rsidRPr="00EB71A8" w14:paraId="1A6F9724" w14:textId="77777777" w:rsidTr="00420C7D">
        <w:trPr>
          <w:trHeight w:val="472"/>
        </w:trPr>
        <w:tc>
          <w:tcPr>
            <w:tcW w:w="435" w:type="dxa"/>
            <w:hideMark/>
          </w:tcPr>
          <w:p w14:paraId="08BAF7A3"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w:t>
            </w:r>
          </w:p>
        </w:tc>
        <w:tc>
          <w:tcPr>
            <w:tcW w:w="1247" w:type="dxa"/>
          </w:tcPr>
          <w:p w14:paraId="07BAD4E0" w14:textId="39AB4AA8" w:rsidR="00555FF1" w:rsidRPr="00EB71A8" w:rsidRDefault="003660FB"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w:t>
            </w:r>
          </w:p>
        </w:tc>
        <w:tc>
          <w:tcPr>
            <w:tcW w:w="1247" w:type="dxa"/>
          </w:tcPr>
          <w:p w14:paraId="258552BE" w14:textId="7B5BD0D1" w:rsidR="00555FF1" w:rsidRPr="00EB71A8" w:rsidRDefault="003660FB"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06C413CD" w14:textId="394ED9BF" w:rsidR="00555FF1" w:rsidRPr="00EB71A8" w:rsidRDefault="003660FB"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w:t>
            </w:r>
            <w:r w:rsidR="006D67DC" w:rsidRPr="00EB71A8">
              <w:rPr>
                <w:rFonts w:asciiTheme="minorHAnsi" w:eastAsia="MS Mincho" w:hAnsiTheme="minorHAnsi" w:cstheme="minorHAnsi"/>
                <w:lang w:eastAsia="ja-JP"/>
              </w:rPr>
              <w:t>00</w:t>
            </w:r>
          </w:p>
        </w:tc>
        <w:tc>
          <w:tcPr>
            <w:tcW w:w="1248" w:type="dxa"/>
          </w:tcPr>
          <w:p w14:paraId="2B384B9B" w14:textId="1AE7186D"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29B952A0" w14:textId="2EA0BDA1"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45A38B62" w14:textId="67978D85"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-0.75</w:t>
            </w:r>
          </w:p>
        </w:tc>
        <w:tc>
          <w:tcPr>
            <w:tcW w:w="1247" w:type="dxa"/>
          </w:tcPr>
          <w:p w14:paraId="2E26FE7A" w14:textId="3C1D24D2"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-0.63</w:t>
            </w:r>
          </w:p>
        </w:tc>
        <w:tc>
          <w:tcPr>
            <w:tcW w:w="1248" w:type="dxa"/>
          </w:tcPr>
          <w:p w14:paraId="28FD59ED" w14:textId="451A6FA5"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0.38</w:t>
            </w:r>
          </w:p>
        </w:tc>
      </w:tr>
      <w:tr w:rsidR="00420C7D" w:rsidRPr="00EB71A8" w14:paraId="1D8D8B6C" w14:textId="77777777" w:rsidTr="00420C7D">
        <w:trPr>
          <w:trHeight w:val="472"/>
        </w:trPr>
        <w:tc>
          <w:tcPr>
            <w:tcW w:w="435" w:type="dxa"/>
            <w:hideMark/>
          </w:tcPr>
          <w:p w14:paraId="460602D7"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w:t>
            </w:r>
          </w:p>
        </w:tc>
        <w:tc>
          <w:tcPr>
            <w:tcW w:w="1247" w:type="dxa"/>
          </w:tcPr>
          <w:p w14:paraId="6FA7C5DF" w14:textId="2239E13D"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125EFF10" w14:textId="2182A1E6"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616BD6D0" w14:textId="2B89CBFF"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8" w:type="dxa"/>
          </w:tcPr>
          <w:p w14:paraId="011CC6C7" w14:textId="6063CE80"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48027245" w14:textId="6FF5EEAC"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20E6A0D4" w14:textId="48D22516"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4AB4A933" w14:textId="40E58659"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8" w:type="dxa"/>
          </w:tcPr>
          <w:p w14:paraId="0FCBEE9C" w14:textId="405FD781"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r>
      <w:tr w:rsidR="00420C7D" w:rsidRPr="00EB71A8" w14:paraId="20CBEF87" w14:textId="77777777" w:rsidTr="00420C7D">
        <w:trPr>
          <w:trHeight w:val="472"/>
        </w:trPr>
        <w:tc>
          <w:tcPr>
            <w:tcW w:w="435" w:type="dxa"/>
            <w:hideMark/>
          </w:tcPr>
          <w:p w14:paraId="5A2A8347"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w:t>
            </w:r>
          </w:p>
        </w:tc>
        <w:tc>
          <w:tcPr>
            <w:tcW w:w="1247" w:type="dxa"/>
          </w:tcPr>
          <w:p w14:paraId="2BFB1ADA" w14:textId="37DB3B2B"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3.00</w:t>
            </w:r>
          </w:p>
        </w:tc>
        <w:tc>
          <w:tcPr>
            <w:tcW w:w="1247" w:type="dxa"/>
          </w:tcPr>
          <w:p w14:paraId="5B41F1CA" w14:textId="7079A926"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0BE5AEFF" w14:textId="065B106B"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8" w:type="dxa"/>
          </w:tcPr>
          <w:p w14:paraId="05773399" w14:textId="6E9184DA"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49032895" w14:textId="5FA290EF"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6.00</w:t>
            </w:r>
          </w:p>
        </w:tc>
        <w:tc>
          <w:tcPr>
            <w:tcW w:w="1247" w:type="dxa"/>
          </w:tcPr>
          <w:p w14:paraId="1938B838" w14:textId="7A9F16D5" w:rsidR="00555FF1" w:rsidRPr="00EB71A8" w:rsidRDefault="006D67DC"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2FFFF8E3" w14:textId="373384D8"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5.14</w:t>
            </w:r>
          </w:p>
        </w:tc>
        <w:tc>
          <w:tcPr>
            <w:tcW w:w="1248" w:type="dxa"/>
          </w:tcPr>
          <w:p w14:paraId="09FBED51" w14:textId="4E7C171A"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1.36</w:t>
            </w:r>
          </w:p>
        </w:tc>
      </w:tr>
      <w:tr w:rsidR="00420C7D" w:rsidRPr="00EB71A8" w14:paraId="3B818751" w14:textId="77777777" w:rsidTr="00420C7D">
        <w:trPr>
          <w:trHeight w:val="472"/>
        </w:trPr>
        <w:tc>
          <w:tcPr>
            <w:tcW w:w="435" w:type="dxa"/>
            <w:hideMark/>
          </w:tcPr>
          <w:p w14:paraId="4AB0E33C"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4</w:t>
            </w:r>
          </w:p>
        </w:tc>
        <w:tc>
          <w:tcPr>
            <w:tcW w:w="1247" w:type="dxa"/>
          </w:tcPr>
          <w:p w14:paraId="7F0A62CA" w14:textId="098F28F9"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3.00</w:t>
            </w:r>
          </w:p>
        </w:tc>
        <w:tc>
          <w:tcPr>
            <w:tcW w:w="1247" w:type="dxa"/>
          </w:tcPr>
          <w:p w14:paraId="4C7CD219" w14:textId="54239AD8"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6B94E684" w14:textId="74F827C2"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1.49</w:t>
            </w:r>
          </w:p>
        </w:tc>
        <w:tc>
          <w:tcPr>
            <w:tcW w:w="1248" w:type="dxa"/>
          </w:tcPr>
          <w:p w14:paraId="4A5C4333" w14:textId="6F1A2EC4"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508ACF12" w14:textId="5A81079E"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4.47</w:t>
            </w:r>
          </w:p>
        </w:tc>
        <w:tc>
          <w:tcPr>
            <w:tcW w:w="1247" w:type="dxa"/>
          </w:tcPr>
          <w:p w14:paraId="7836D3AE" w14:textId="230E2053"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6A63BADC" w14:textId="6FFAE784"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2.34</w:t>
            </w:r>
          </w:p>
        </w:tc>
        <w:tc>
          <w:tcPr>
            <w:tcW w:w="1248" w:type="dxa"/>
          </w:tcPr>
          <w:p w14:paraId="0F04857B" w14:textId="0790AB38"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1.63</w:t>
            </w:r>
          </w:p>
        </w:tc>
      </w:tr>
      <w:tr w:rsidR="00420C7D" w:rsidRPr="00EB71A8" w14:paraId="2C43D7F7" w14:textId="77777777" w:rsidTr="00440979">
        <w:trPr>
          <w:trHeight w:val="472"/>
        </w:trPr>
        <w:tc>
          <w:tcPr>
            <w:tcW w:w="435" w:type="dxa"/>
            <w:hideMark/>
          </w:tcPr>
          <w:p w14:paraId="7330FAC6"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5</w:t>
            </w:r>
          </w:p>
        </w:tc>
        <w:tc>
          <w:tcPr>
            <w:tcW w:w="1247" w:type="dxa"/>
            <w:tcBorders>
              <w:bottom w:val="single" w:sz="4" w:space="0" w:color="auto"/>
            </w:tcBorders>
          </w:tcPr>
          <w:p w14:paraId="391181A8" w14:textId="540524FC"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7" w:type="dxa"/>
          </w:tcPr>
          <w:p w14:paraId="6FA7CA18" w14:textId="6468C6BD"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1300E02D" w14:textId="1B5C5453"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c>
          <w:tcPr>
            <w:tcW w:w="1248" w:type="dxa"/>
          </w:tcPr>
          <w:p w14:paraId="23A4CFBA" w14:textId="401BB9B0"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04C1E0F3" w14:textId="02AF7500"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c>
          <w:tcPr>
            <w:tcW w:w="1247" w:type="dxa"/>
          </w:tcPr>
          <w:p w14:paraId="1CDF7D9B" w14:textId="20282F3C"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44E2670B" w14:textId="40A8C70C"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8" w:type="dxa"/>
          </w:tcPr>
          <w:p w14:paraId="3C97F2A1" w14:textId="25E8F552"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r>
      <w:tr w:rsidR="00420C7D" w:rsidRPr="00EB71A8" w14:paraId="4FFF4F47" w14:textId="77777777" w:rsidTr="00440979">
        <w:trPr>
          <w:trHeight w:val="472"/>
        </w:trPr>
        <w:tc>
          <w:tcPr>
            <w:tcW w:w="435" w:type="dxa"/>
            <w:tcBorders>
              <w:bottom w:val="double" w:sz="2" w:space="0" w:color="000000"/>
            </w:tcBorders>
            <w:hideMark/>
          </w:tcPr>
          <w:p w14:paraId="41C0F187" w14:textId="77777777" w:rsidR="00555FF1" w:rsidRPr="00EB71A8" w:rsidRDefault="00555FF1"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6</w:t>
            </w:r>
          </w:p>
        </w:tc>
        <w:tc>
          <w:tcPr>
            <w:tcW w:w="1247" w:type="dxa"/>
            <w:tcBorders>
              <w:top w:val="single" w:sz="4" w:space="0" w:color="auto"/>
              <w:bottom w:val="double" w:sz="4" w:space="0" w:color="000000"/>
            </w:tcBorders>
          </w:tcPr>
          <w:p w14:paraId="21FE96DF" w14:textId="75181C15"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7" w:type="dxa"/>
          </w:tcPr>
          <w:p w14:paraId="3EEE9FC9" w14:textId="38FA54E7"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6374B364" w14:textId="08860E77"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-0.75</w:t>
            </w:r>
          </w:p>
        </w:tc>
        <w:tc>
          <w:tcPr>
            <w:tcW w:w="1248" w:type="dxa"/>
          </w:tcPr>
          <w:p w14:paraId="0F12E736" w14:textId="19E5AE4B"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633CBAF6" w14:textId="1B5C3C87"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2BDD5FFC" w14:textId="3C8AD33F"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66B8209C" w14:textId="34D6E750"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-2.50</w:t>
            </w:r>
          </w:p>
        </w:tc>
        <w:tc>
          <w:tcPr>
            <w:tcW w:w="1248" w:type="dxa"/>
          </w:tcPr>
          <w:p w14:paraId="40C7E740" w14:textId="3374B038" w:rsidR="00555FF1" w:rsidRPr="00EB71A8" w:rsidRDefault="00E40B00" w:rsidP="00555FF1">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r>
    </w:tbl>
    <w:p w14:paraId="2C628BFC" w14:textId="58B7D053" w:rsidR="00743899" w:rsidRPr="00EB71A8" w:rsidRDefault="00420C7D" w:rsidP="00F73DA3">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For the scenarios above</w:t>
      </w:r>
      <w:r w:rsidR="00DD4368" w:rsidRPr="00EB71A8">
        <w:rPr>
          <w:rFonts w:asciiTheme="minorHAnsi" w:eastAsia="MS Mincho" w:hAnsiTheme="minorHAnsi" w:cstheme="minorHAnsi"/>
          <w:lang w:eastAsia="ja-JP"/>
        </w:rPr>
        <w:t xml:space="preserve"> (elasticity 100%),</w:t>
      </w:r>
      <w:r w:rsidRPr="00EB71A8">
        <w:rPr>
          <w:rFonts w:asciiTheme="minorHAnsi" w:eastAsia="MS Mincho" w:hAnsiTheme="minorHAnsi" w:cstheme="minorHAnsi"/>
          <w:lang w:eastAsia="ja-JP"/>
        </w:rPr>
        <w:t xml:space="preserve"> calculate the kinetic energy of each of the balls and the total kinetic energy before and after the collision.</w:t>
      </w:r>
    </w:p>
    <w:p w14:paraId="3FCBF08C" w14:textId="77777777" w:rsidR="00420C7D" w:rsidRPr="00EB71A8" w:rsidRDefault="00420C7D" w:rsidP="00E46675">
      <w:pPr>
        <w:spacing w:line="276" w:lineRule="auto"/>
        <w:jc w:val="both"/>
        <w:rPr>
          <w:rFonts w:asciiTheme="minorHAnsi" w:eastAsia="MS Mincho" w:hAnsiTheme="minorHAnsi" w:cstheme="minorHAnsi"/>
          <w:lang w:eastAsia="ja-JP"/>
        </w:rPr>
      </w:pPr>
    </w:p>
    <w:tbl>
      <w:tblPr>
        <w:tblW w:w="10186" w:type="dxa"/>
        <w:tblInd w:w="-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540"/>
        <w:gridCol w:w="1080"/>
        <w:gridCol w:w="1170"/>
        <w:gridCol w:w="1530"/>
        <w:gridCol w:w="1080"/>
        <w:gridCol w:w="1080"/>
        <w:gridCol w:w="1456"/>
        <w:gridCol w:w="2250"/>
      </w:tblGrid>
      <w:tr w:rsidR="003A7FF2" w:rsidRPr="00EB71A8" w14:paraId="6F42B255" w14:textId="77777777" w:rsidTr="00E46675">
        <w:trPr>
          <w:trHeight w:val="547"/>
        </w:trPr>
        <w:tc>
          <w:tcPr>
            <w:tcW w:w="540" w:type="dxa"/>
            <w:tcBorders>
              <w:bottom w:val="single" w:sz="6" w:space="0" w:color="000000"/>
              <w:right w:val="single" w:sz="6" w:space="0" w:color="000000"/>
            </w:tcBorders>
            <w:textDirection w:val="btLr"/>
          </w:tcPr>
          <w:p w14:paraId="3416FDE0" w14:textId="72CF8D00" w:rsidR="003A7FF2" w:rsidRPr="00EB71A8" w:rsidRDefault="003A7FF2" w:rsidP="003A7FF2">
            <w:pPr>
              <w:pStyle w:val="TableParagraph"/>
              <w:spacing w:before="5"/>
              <w:rPr>
                <w:rFonts w:asciiTheme="minorHAnsi" w:hAnsiTheme="minorHAnsi" w:cstheme="minorHAnsi"/>
                <w:sz w:val="24"/>
                <w:szCs w:val="24"/>
              </w:rPr>
            </w:pPr>
            <w:r w:rsidRPr="00EB71A8">
              <w:rPr>
                <w:rFonts w:asciiTheme="minorHAnsi" w:eastAsia="MS Mincho" w:hAnsiTheme="minorHAnsi" w:cstheme="minorHAnsi"/>
                <w:sz w:val="24"/>
                <w:szCs w:val="24"/>
                <w:lang w:eastAsia="ja-JP"/>
              </w:rPr>
              <w:t>Trial</w:t>
            </w:r>
          </w:p>
        </w:tc>
        <w:tc>
          <w:tcPr>
            <w:tcW w:w="3780" w:type="dxa"/>
            <w:gridSpan w:val="3"/>
            <w:tcBorders>
              <w:left w:val="single" w:sz="6" w:space="0" w:color="000000"/>
              <w:bottom w:val="single" w:sz="6" w:space="0" w:color="000000"/>
              <w:right w:val="single" w:sz="6" w:space="0" w:color="000000"/>
            </w:tcBorders>
          </w:tcPr>
          <w:p w14:paraId="0EE7F92B" w14:textId="77777777" w:rsidR="003A7FF2" w:rsidRPr="00EB71A8" w:rsidRDefault="003A7FF2" w:rsidP="003E40C7">
            <w:pPr>
              <w:pStyle w:val="TableParagraph"/>
              <w:spacing w:before="1"/>
              <w:ind w:left="104"/>
              <w:jc w:val="center"/>
              <w:rPr>
                <w:rFonts w:asciiTheme="minorHAnsi" w:hAnsiTheme="minorHAnsi" w:cstheme="minorHAnsi"/>
                <w:sz w:val="24"/>
                <w:szCs w:val="24"/>
              </w:rPr>
            </w:pPr>
            <w:bookmarkStart w:id="0" w:name="_Hlk528164611"/>
            <w:r w:rsidRPr="00EB71A8">
              <w:rPr>
                <w:rFonts w:asciiTheme="minorHAnsi" w:hAnsiTheme="minorHAnsi" w:cstheme="minorHAnsi"/>
                <w:sz w:val="24"/>
                <w:szCs w:val="24"/>
              </w:rPr>
              <w:t>BEFORE COLLISION</w:t>
            </w:r>
          </w:p>
        </w:tc>
        <w:tc>
          <w:tcPr>
            <w:tcW w:w="3616" w:type="dxa"/>
            <w:gridSpan w:val="3"/>
            <w:tcBorders>
              <w:left w:val="single" w:sz="6" w:space="0" w:color="000000"/>
              <w:bottom w:val="single" w:sz="6" w:space="0" w:color="000000"/>
              <w:right w:val="single" w:sz="6" w:space="0" w:color="000000"/>
            </w:tcBorders>
          </w:tcPr>
          <w:p w14:paraId="744E9B5E" w14:textId="77777777" w:rsidR="003A7FF2" w:rsidRPr="00EB71A8" w:rsidRDefault="003A7FF2" w:rsidP="003E40C7">
            <w:pPr>
              <w:pStyle w:val="TableParagraph"/>
              <w:spacing w:before="1"/>
              <w:ind w:left="102"/>
              <w:jc w:val="center"/>
              <w:rPr>
                <w:rFonts w:asciiTheme="minorHAnsi" w:hAnsiTheme="minorHAnsi" w:cstheme="minorHAnsi"/>
                <w:sz w:val="24"/>
                <w:szCs w:val="24"/>
              </w:rPr>
            </w:pPr>
            <w:r w:rsidRPr="00EB71A8">
              <w:rPr>
                <w:rFonts w:asciiTheme="minorHAnsi" w:hAnsiTheme="minorHAnsi" w:cstheme="minorHAnsi"/>
                <w:sz w:val="24"/>
                <w:szCs w:val="24"/>
              </w:rPr>
              <w:t>AFTER COLLISION</w:t>
            </w:r>
          </w:p>
        </w:tc>
        <w:tc>
          <w:tcPr>
            <w:tcW w:w="2250" w:type="dxa"/>
            <w:vMerge w:val="restart"/>
            <w:tcBorders>
              <w:left w:val="single" w:sz="6" w:space="0" w:color="000000"/>
              <w:bottom w:val="single" w:sz="6" w:space="0" w:color="000000"/>
            </w:tcBorders>
          </w:tcPr>
          <w:p w14:paraId="06AB608F" w14:textId="77777777" w:rsidR="003A7FF2" w:rsidRPr="00EB71A8" w:rsidRDefault="003A7FF2" w:rsidP="003E40C7">
            <w:pPr>
              <w:pStyle w:val="TableParagraph"/>
              <w:spacing w:before="5"/>
              <w:jc w:val="center"/>
              <w:rPr>
                <w:rFonts w:asciiTheme="minorHAnsi" w:hAnsiTheme="minorHAnsi" w:cstheme="minorHAnsi"/>
                <w:sz w:val="24"/>
                <w:szCs w:val="24"/>
              </w:rPr>
            </w:pPr>
          </w:p>
          <w:p w14:paraId="77A407B7" w14:textId="77777777" w:rsidR="003A7FF2" w:rsidRPr="00EB71A8" w:rsidRDefault="003A7FF2" w:rsidP="003E40C7">
            <w:pPr>
              <w:pStyle w:val="TableParagraph"/>
              <w:spacing w:line="242" w:lineRule="auto"/>
              <w:ind w:left="100" w:right="444"/>
              <w:jc w:val="center"/>
              <w:rPr>
                <w:rFonts w:asciiTheme="minorHAnsi" w:hAnsiTheme="minorHAnsi" w:cstheme="minorHAnsi"/>
                <w:sz w:val="24"/>
                <w:szCs w:val="24"/>
              </w:rPr>
            </w:pPr>
            <w:r w:rsidRPr="00EB71A8">
              <w:rPr>
                <w:rFonts w:asciiTheme="minorHAnsi" w:hAnsiTheme="minorHAnsi" w:cstheme="minorHAnsi"/>
                <w:sz w:val="24"/>
                <w:szCs w:val="24"/>
              </w:rPr>
              <w:t>PERCENT LOSS</w:t>
            </w:r>
          </w:p>
          <w:p w14:paraId="6AC8F967" w14:textId="77777777" w:rsidR="003A7FF2" w:rsidRPr="00EB71A8" w:rsidRDefault="003A7FF2" w:rsidP="003E40C7">
            <w:pPr>
              <w:pStyle w:val="TableParagraph"/>
              <w:spacing w:line="242" w:lineRule="auto"/>
              <w:ind w:left="100" w:right="444"/>
              <w:jc w:val="center"/>
              <w:rPr>
                <w:rFonts w:asciiTheme="minorHAnsi" w:hAnsiTheme="minorHAnsi" w:cstheme="minorHAnsi"/>
                <w:sz w:val="24"/>
                <w:szCs w:val="24"/>
              </w:rPr>
            </w:pPr>
          </w:p>
          <w:p w14:paraId="2B657B94" w14:textId="1C7BEE3C" w:rsidR="003A7FF2" w:rsidRPr="00EB71A8" w:rsidRDefault="00056907" w:rsidP="00056907">
            <w:pPr>
              <w:pStyle w:val="TableParagraph"/>
              <w:spacing w:line="259" w:lineRule="exact"/>
              <w:ind w:left="70" w:hanging="499"/>
              <w:rPr>
                <w:rFonts w:asciiTheme="minorHAnsi" w:hAnsiTheme="minorHAnsi" w:cstheme="minorHAnsi"/>
                <w:iCs/>
                <w:sz w:val="24"/>
                <w:szCs w:val="24"/>
                <w:vertAlign w:val="subscript"/>
              </w:rPr>
            </w:pPr>
            <m:oMathPara>
              <m:oMathParaPr>
                <m:jc m:val="center"/>
              </m:oMathParaPr>
              <m:oMath>
                <m:r>
                  <w:rPr>
                    <w:rFonts w:ascii="Cambria Math" w:hAnsi="Cambria Math" w:cstheme="minorHAnsi"/>
                    <w:sz w:val="24"/>
                    <w:szCs w:val="24"/>
                    <w:vertAlign w:val="subscript"/>
                  </w:rPr>
                  <m:t>((</m:t>
                </m:r>
                <m:sSub>
                  <m:sSubPr>
                    <m:ctrlPr>
                      <w:rPr>
                        <w:rFonts w:ascii="Cambria Math" w:hAnsi="Cambria Math" w:cstheme="minorHAnsi"/>
                        <w:i/>
                        <w:iCs/>
                        <w:sz w:val="24"/>
                        <w:szCs w:val="24"/>
                        <w:vertAlign w:val="subscript"/>
                      </w:rPr>
                    </m:ctrlPr>
                  </m:sSubPr>
                  <m:e>
                    <m:r>
                      <w:rPr>
                        <w:rFonts w:ascii="Cambria Math" w:hAnsi="Cambria Math" w:cstheme="minorHAnsi"/>
                        <w:sz w:val="24"/>
                        <w:szCs w:val="24"/>
                        <w:vertAlign w:val="subscript"/>
                      </w:rPr>
                      <m:t>KE</m:t>
                    </m:r>
                  </m:e>
                  <m:sub>
                    <m:r>
                      <w:rPr>
                        <w:rFonts w:ascii="Cambria Math" w:hAnsi="Cambria Math" w:cstheme="minorHAnsi"/>
                        <w:sz w:val="24"/>
                        <w:szCs w:val="24"/>
                        <w:vertAlign w:val="subscript"/>
                      </w:rPr>
                      <m:t>i</m:t>
                    </m:r>
                  </m:sub>
                </m:sSub>
                <m:r>
                  <w:rPr>
                    <w:rFonts w:ascii="Cambria Math" w:hAnsi="Cambria Math" w:cstheme="minorHAnsi"/>
                    <w:sz w:val="24"/>
                    <w:szCs w:val="24"/>
                    <w:vertAlign w:val="subscript"/>
                  </w:rPr>
                  <m:t>-</m:t>
                </m:r>
                <m:sSub>
                  <m:sSubPr>
                    <m:ctrlPr>
                      <w:rPr>
                        <w:rFonts w:ascii="Cambria Math" w:hAnsi="Cambria Math" w:cstheme="minorHAnsi"/>
                        <w:i/>
                        <w:sz w:val="24"/>
                        <w:szCs w:val="24"/>
                        <w:vertAlign w:val="subscript"/>
                      </w:rPr>
                    </m:ctrlPr>
                  </m:sSubPr>
                  <m:e>
                    <m:r>
                      <w:rPr>
                        <w:rFonts w:ascii="Cambria Math" w:hAnsi="Cambria Math" w:cstheme="minorHAnsi"/>
                        <w:sz w:val="24"/>
                        <w:szCs w:val="24"/>
                        <w:vertAlign w:val="subscript"/>
                      </w:rPr>
                      <m:t>KF</m:t>
                    </m:r>
                  </m:e>
                  <m:sub>
                    <m:r>
                      <w:rPr>
                        <w:rFonts w:ascii="Cambria Math" w:hAnsi="Cambria Math" w:cstheme="minorHAnsi"/>
                        <w:sz w:val="24"/>
                        <w:szCs w:val="24"/>
                        <w:vertAlign w:val="subscript"/>
                      </w:rPr>
                      <m:t>f</m:t>
                    </m:r>
                  </m:sub>
                </m:sSub>
                <m:r>
                  <w:rPr>
                    <w:rFonts w:ascii="Cambria Math" w:hAnsi="Cambria Math" w:cstheme="minorHAnsi"/>
                    <w:sz w:val="24"/>
                    <w:szCs w:val="24"/>
                    <w:vertAlign w:val="subscript"/>
                  </w:rPr>
                  <m:t>)/</m:t>
                </m:r>
                <m:sSub>
                  <m:sSubPr>
                    <m:ctrlPr>
                      <w:rPr>
                        <w:rFonts w:ascii="Cambria Math" w:hAnsi="Cambria Math" w:cstheme="minorHAnsi"/>
                        <w:i/>
                        <w:sz w:val="24"/>
                        <w:szCs w:val="24"/>
                        <w:vertAlign w:val="subscript"/>
                      </w:rPr>
                    </m:ctrlPr>
                  </m:sSubPr>
                  <m:e>
                    <m:r>
                      <w:rPr>
                        <w:rFonts w:ascii="Cambria Math" w:hAnsi="Cambria Math" w:cstheme="minorHAnsi"/>
                        <w:sz w:val="24"/>
                        <w:szCs w:val="24"/>
                        <w:vertAlign w:val="subscript"/>
                      </w:rPr>
                      <m:t>KE</m:t>
                    </m:r>
                  </m:e>
                  <m:sub>
                    <m:r>
                      <w:rPr>
                        <w:rFonts w:ascii="Cambria Math" w:hAnsi="Cambria Math" w:cstheme="minorHAnsi"/>
                        <w:sz w:val="24"/>
                        <w:szCs w:val="24"/>
                        <w:vertAlign w:val="subscript"/>
                      </w:rPr>
                      <m:t>i</m:t>
                    </m:r>
                  </m:sub>
                </m:sSub>
                <m:r>
                  <w:rPr>
                    <w:rFonts w:ascii="Cambria Math" w:hAnsi="Cambria Math" w:cstheme="minorHAnsi"/>
                    <w:sz w:val="24"/>
                    <w:szCs w:val="24"/>
                    <w:vertAlign w:val="subscript"/>
                  </w:rPr>
                  <m:t>)×100%</m:t>
                </m:r>
              </m:oMath>
            </m:oMathPara>
          </w:p>
        </w:tc>
      </w:tr>
      <w:tr w:rsidR="003A7FF2" w:rsidRPr="00EB71A8" w14:paraId="31C7A7A0" w14:textId="77777777" w:rsidTr="00E46675">
        <w:trPr>
          <w:trHeight w:val="899"/>
        </w:trPr>
        <w:tc>
          <w:tcPr>
            <w:tcW w:w="540" w:type="dxa"/>
            <w:tcBorders>
              <w:top w:val="nil"/>
              <w:bottom w:val="single" w:sz="6" w:space="0" w:color="000000"/>
              <w:right w:val="single" w:sz="6" w:space="0" w:color="000000"/>
            </w:tcBorders>
          </w:tcPr>
          <w:p w14:paraId="7CBB80EA" w14:textId="5C54F286" w:rsidR="003A7FF2" w:rsidRPr="00EB71A8" w:rsidRDefault="003A7FF2" w:rsidP="003A7FF2">
            <w:pPr>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tcPr>
          <w:p w14:paraId="28FDC7E2" w14:textId="3412519A" w:rsidR="003A7FF2" w:rsidRPr="00EB71A8" w:rsidRDefault="003A7FF2" w:rsidP="003E40C7">
            <w:pPr>
              <w:pStyle w:val="TableParagraph"/>
              <w:tabs>
                <w:tab w:val="left" w:pos="742"/>
              </w:tabs>
              <w:spacing w:line="487" w:lineRule="auto"/>
              <w:ind w:left="223" w:right="208" w:firstLine="81"/>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(J)</w:t>
            </w:r>
          </w:p>
        </w:tc>
        <w:tc>
          <w:tcPr>
            <w:tcW w:w="1170" w:type="dxa"/>
            <w:tcBorders>
              <w:top w:val="single" w:sz="6" w:space="0" w:color="000000"/>
              <w:left w:val="single" w:sz="6" w:space="0" w:color="000000"/>
              <w:bottom w:val="single" w:sz="6" w:space="0" w:color="000000"/>
              <w:right w:val="single" w:sz="6" w:space="0" w:color="000000"/>
            </w:tcBorders>
          </w:tcPr>
          <w:p w14:paraId="2AE9E904" w14:textId="6148C15A" w:rsidR="003A7FF2" w:rsidRPr="00EB71A8" w:rsidRDefault="003A7FF2" w:rsidP="003E40C7">
            <w:pPr>
              <w:pStyle w:val="TableParagraph"/>
              <w:spacing w:line="264" w:lineRule="exact"/>
              <w:ind w:left="200"/>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i</w:t>
            </w:r>
          </w:p>
          <w:p w14:paraId="7501B5B4" w14:textId="77777777" w:rsidR="003E40C7" w:rsidRPr="00EB71A8" w:rsidRDefault="003E40C7" w:rsidP="003E40C7">
            <w:pPr>
              <w:pStyle w:val="TableParagraph"/>
              <w:ind w:left="137"/>
              <w:jc w:val="center"/>
              <w:rPr>
                <w:rFonts w:asciiTheme="minorHAnsi" w:hAnsiTheme="minorHAnsi" w:cstheme="minorHAnsi"/>
                <w:sz w:val="24"/>
                <w:szCs w:val="24"/>
              </w:rPr>
            </w:pPr>
          </w:p>
          <w:p w14:paraId="2760AAEE" w14:textId="3F2E79C1" w:rsidR="003A7FF2" w:rsidRPr="00EB71A8" w:rsidRDefault="003A7FF2" w:rsidP="003E40C7">
            <w:pPr>
              <w:pStyle w:val="TableParagraph"/>
              <w:ind w:left="137"/>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530" w:type="dxa"/>
            <w:tcBorders>
              <w:top w:val="single" w:sz="6" w:space="0" w:color="000000"/>
              <w:left w:val="single" w:sz="6" w:space="0" w:color="000000"/>
              <w:bottom w:val="single" w:sz="6" w:space="0" w:color="000000"/>
              <w:right w:val="single" w:sz="6" w:space="0" w:color="000000"/>
            </w:tcBorders>
          </w:tcPr>
          <w:p w14:paraId="3388B6E9" w14:textId="77777777" w:rsidR="007932BA" w:rsidRPr="00EB71A8" w:rsidRDefault="003A7FF2" w:rsidP="003E40C7">
            <w:pPr>
              <w:pStyle w:val="TableParagraph"/>
              <w:spacing w:line="242" w:lineRule="auto"/>
              <w:ind w:left="141" w:right="127" w:hanging="4"/>
              <w:jc w:val="center"/>
              <w:rPr>
                <w:rFonts w:asciiTheme="minorHAnsi" w:hAnsiTheme="minorHAnsi" w:cstheme="minorHAnsi"/>
                <w:i/>
                <w:sz w:val="24"/>
                <w:szCs w:val="24"/>
                <w:vertAlign w:val="subscript"/>
              </w:rPr>
            </w:pPr>
            <w:r w:rsidRPr="00EB71A8">
              <w:rPr>
                <w:rFonts w:asciiTheme="minorHAnsi" w:hAnsiTheme="minorHAnsi" w:cstheme="minorHAnsi"/>
                <w:i/>
                <w:sz w:val="24"/>
                <w:szCs w:val="24"/>
              </w:rPr>
              <w:t>KE</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 </w:t>
            </w: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w:t>
            </w: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i</w:t>
            </w:r>
          </w:p>
          <w:p w14:paraId="428A2C26" w14:textId="1401861C" w:rsidR="003A7FF2" w:rsidRPr="00EB71A8" w:rsidRDefault="003A7FF2" w:rsidP="003E40C7">
            <w:pPr>
              <w:pStyle w:val="TableParagraph"/>
              <w:spacing w:line="242" w:lineRule="auto"/>
              <w:ind w:left="141" w:right="127" w:hanging="4"/>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080" w:type="dxa"/>
            <w:tcBorders>
              <w:top w:val="single" w:sz="6" w:space="0" w:color="000000"/>
              <w:left w:val="single" w:sz="6" w:space="0" w:color="000000"/>
              <w:bottom w:val="single" w:sz="6" w:space="0" w:color="000000"/>
              <w:right w:val="single" w:sz="6" w:space="0" w:color="000000"/>
            </w:tcBorders>
          </w:tcPr>
          <w:p w14:paraId="49CC96C7" w14:textId="33BE3FF7" w:rsidR="003A7FF2" w:rsidRPr="00EB71A8" w:rsidRDefault="003A7FF2" w:rsidP="003E40C7">
            <w:pPr>
              <w:pStyle w:val="TableParagraph"/>
              <w:spacing w:line="264" w:lineRule="exact"/>
              <w:ind w:left="207"/>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f</w:t>
            </w:r>
          </w:p>
          <w:p w14:paraId="48C13C7D" w14:textId="77777777" w:rsidR="003A7FF2" w:rsidRPr="00EB71A8" w:rsidRDefault="003A7FF2" w:rsidP="003E40C7">
            <w:pPr>
              <w:pStyle w:val="TableParagraph"/>
              <w:spacing w:before="7"/>
              <w:jc w:val="center"/>
              <w:rPr>
                <w:rFonts w:asciiTheme="minorHAnsi" w:hAnsiTheme="minorHAnsi" w:cstheme="minorHAnsi"/>
                <w:sz w:val="24"/>
                <w:szCs w:val="24"/>
              </w:rPr>
            </w:pPr>
          </w:p>
          <w:p w14:paraId="383A6C57" w14:textId="76AB3BD1" w:rsidR="003A7FF2" w:rsidRPr="00EB71A8" w:rsidRDefault="003A7FF2" w:rsidP="003E40C7">
            <w:pPr>
              <w:pStyle w:val="TableParagraph"/>
              <w:ind w:left="147"/>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080" w:type="dxa"/>
            <w:tcBorders>
              <w:top w:val="single" w:sz="6" w:space="0" w:color="000000"/>
              <w:left w:val="single" w:sz="6" w:space="0" w:color="000000"/>
              <w:bottom w:val="single" w:sz="6" w:space="0" w:color="000000"/>
              <w:right w:val="single" w:sz="6" w:space="0" w:color="000000"/>
            </w:tcBorders>
          </w:tcPr>
          <w:p w14:paraId="345B12C8" w14:textId="24A8BA34" w:rsidR="003A7FF2" w:rsidRPr="00EB71A8" w:rsidRDefault="003A7FF2" w:rsidP="003E40C7">
            <w:pPr>
              <w:pStyle w:val="TableParagraph"/>
              <w:spacing w:line="264" w:lineRule="exact"/>
              <w:ind w:left="239"/>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2f</w:t>
            </w:r>
          </w:p>
          <w:p w14:paraId="24EC5FF2" w14:textId="77777777" w:rsidR="003A7FF2" w:rsidRPr="00EB71A8" w:rsidRDefault="003A7FF2" w:rsidP="003E40C7">
            <w:pPr>
              <w:pStyle w:val="TableParagraph"/>
              <w:spacing w:before="7"/>
              <w:jc w:val="center"/>
              <w:rPr>
                <w:rFonts w:asciiTheme="minorHAnsi" w:hAnsiTheme="minorHAnsi" w:cstheme="minorHAnsi"/>
                <w:sz w:val="24"/>
                <w:szCs w:val="24"/>
              </w:rPr>
            </w:pPr>
          </w:p>
          <w:p w14:paraId="1B297FDD" w14:textId="1982942D" w:rsidR="003A7FF2" w:rsidRPr="00EB71A8" w:rsidRDefault="007932BA" w:rsidP="003E40C7">
            <w:pPr>
              <w:pStyle w:val="TableParagraph"/>
              <w:ind w:left="180"/>
              <w:jc w:val="center"/>
              <w:rPr>
                <w:rFonts w:asciiTheme="minorHAnsi" w:hAnsiTheme="minorHAnsi" w:cstheme="minorHAnsi"/>
                <w:sz w:val="24"/>
                <w:szCs w:val="24"/>
              </w:rPr>
            </w:pPr>
            <w:r w:rsidRPr="00EB71A8">
              <w:rPr>
                <w:rFonts w:asciiTheme="minorHAnsi" w:hAnsiTheme="minorHAnsi" w:cstheme="minorHAnsi"/>
                <w:sz w:val="24"/>
                <w:szCs w:val="24"/>
              </w:rPr>
              <w:t>(J</w:t>
            </w:r>
            <w:r w:rsidR="003A7FF2" w:rsidRPr="00EB71A8">
              <w:rPr>
                <w:rFonts w:asciiTheme="minorHAnsi" w:hAnsiTheme="minorHAnsi" w:cstheme="minorHAnsi"/>
                <w:sz w:val="24"/>
                <w:szCs w:val="24"/>
              </w:rPr>
              <w:t>)</w:t>
            </w:r>
          </w:p>
        </w:tc>
        <w:tc>
          <w:tcPr>
            <w:tcW w:w="1456" w:type="dxa"/>
            <w:tcBorders>
              <w:top w:val="single" w:sz="6" w:space="0" w:color="000000"/>
              <w:left w:val="single" w:sz="6" w:space="0" w:color="000000"/>
              <w:bottom w:val="single" w:sz="6" w:space="0" w:color="000000"/>
              <w:right w:val="single" w:sz="6" w:space="0" w:color="000000"/>
            </w:tcBorders>
          </w:tcPr>
          <w:p w14:paraId="221AF690" w14:textId="77777777" w:rsidR="003A7FF2" w:rsidRPr="00EB71A8" w:rsidRDefault="003A7FF2" w:rsidP="003E40C7">
            <w:pPr>
              <w:pStyle w:val="TableParagraph"/>
              <w:spacing w:line="264" w:lineRule="exact"/>
              <w:ind w:left="109" w:right="104"/>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i/>
                <w:sz w:val="24"/>
                <w:szCs w:val="24"/>
                <w:vertAlign w:val="subscript"/>
              </w:rPr>
              <w:t>f</w:t>
            </w:r>
            <w:r w:rsidRPr="00EB71A8">
              <w:rPr>
                <w:rFonts w:asciiTheme="minorHAnsi" w:hAnsiTheme="minorHAnsi" w:cstheme="minorHAnsi"/>
                <w:i/>
                <w:sz w:val="24"/>
                <w:szCs w:val="24"/>
              </w:rPr>
              <w:t xml:space="preserve"> = 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f</w:t>
            </w:r>
            <w:r w:rsidRPr="00EB71A8">
              <w:rPr>
                <w:rFonts w:asciiTheme="minorHAnsi" w:hAnsiTheme="minorHAnsi" w:cstheme="minorHAnsi"/>
                <w:sz w:val="24"/>
                <w:szCs w:val="24"/>
              </w:rPr>
              <w:t>+</w:t>
            </w:r>
          </w:p>
          <w:p w14:paraId="7F71AB68" w14:textId="77777777" w:rsidR="003A7FF2" w:rsidRPr="00EB71A8" w:rsidRDefault="003A7FF2" w:rsidP="003E40C7">
            <w:pPr>
              <w:pStyle w:val="TableParagraph"/>
              <w:spacing w:before="4"/>
              <w:ind w:left="109" w:right="102"/>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f</w:t>
            </w:r>
          </w:p>
          <w:p w14:paraId="46C99E5B" w14:textId="345FD80B" w:rsidR="003A7FF2" w:rsidRPr="00EB71A8" w:rsidRDefault="003A7FF2" w:rsidP="003E40C7">
            <w:pPr>
              <w:pStyle w:val="TableParagraph"/>
              <w:spacing w:before="3"/>
              <w:ind w:left="109" w:right="103"/>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2250" w:type="dxa"/>
            <w:vMerge/>
            <w:tcBorders>
              <w:top w:val="nil"/>
              <w:left w:val="single" w:sz="6" w:space="0" w:color="000000"/>
              <w:bottom w:val="single" w:sz="6" w:space="0" w:color="000000"/>
            </w:tcBorders>
          </w:tcPr>
          <w:p w14:paraId="3FCCE05A" w14:textId="77777777" w:rsidR="003A7FF2" w:rsidRPr="00EB71A8" w:rsidRDefault="003A7FF2" w:rsidP="003E40C7">
            <w:pPr>
              <w:jc w:val="center"/>
              <w:rPr>
                <w:rFonts w:asciiTheme="minorHAnsi" w:hAnsiTheme="minorHAnsi" w:cstheme="minorHAnsi"/>
              </w:rPr>
            </w:pPr>
          </w:p>
        </w:tc>
      </w:tr>
      <w:tr w:rsidR="003A7FF2" w:rsidRPr="00EB71A8" w14:paraId="03E14016" w14:textId="77777777" w:rsidTr="00E46675">
        <w:trPr>
          <w:trHeight w:val="535"/>
        </w:trPr>
        <w:tc>
          <w:tcPr>
            <w:tcW w:w="540" w:type="dxa"/>
            <w:tcBorders>
              <w:top w:val="single" w:sz="6" w:space="0" w:color="000000"/>
              <w:bottom w:val="single" w:sz="6" w:space="0" w:color="000000"/>
              <w:right w:val="single" w:sz="6" w:space="0" w:color="000000"/>
            </w:tcBorders>
          </w:tcPr>
          <w:p w14:paraId="786731C7" w14:textId="1C710982" w:rsidR="003A7FF2" w:rsidRPr="00EB71A8" w:rsidRDefault="00D821D4" w:rsidP="003A7FF2">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1</w:t>
            </w:r>
          </w:p>
        </w:tc>
        <w:tc>
          <w:tcPr>
            <w:tcW w:w="1080" w:type="dxa"/>
            <w:tcBorders>
              <w:top w:val="single" w:sz="6" w:space="0" w:color="000000"/>
              <w:left w:val="single" w:sz="6" w:space="0" w:color="000000"/>
              <w:bottom w:val="single" w:sz="6" w:space="0" w:color="000000"/>
              <w:right w:val="single" w:sz="6" w:space="0" w:color="000000"/>
            </w:tcBorders>
          </w:tcPr>
          <w:p w14:paraId="24477BED" w14:textId="309EE00A" w:rsidR="003A7FF2" w:rsidRPr="00EB71A8" w:rsidRDefault="00BF41DB"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0.2500</w:t>
            </w:r>
          </w:p>
        </w:tc>
        <w:tc>
          <w:tcPr>
            <w:tcW w:w="1170" w:type="dxa"/>
            <w:tcBorders>
              <w:top w:val="single" w:sz="6" w:space="0" w:color="000000"/>
              <w:left w:val="single" w:sz="6" w:space="0" w:color="000000"/>
              <w:bottom w:val="single" w:sz="6" w:space="0" w:color="000000"/>
              <w:right w:val="single" w:sz="6" w:space="0" w:color="000000"/>
            </w:tcBorders>
          </w:tcPr>
          <w:p w14:paraId="656A091E" w14:textId="12A9268B"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0.19</w:t>
            </w:r>
          </w:p>
        </w:tc>
        <w:tc>
          <w:tcPr>
            <w:tcW w:w="1530" w:type="dxa"/>
            <w:tcBorders>
              <w:top w:val="single" w:sz="6" w:space="0" w:color="000000"/>
              <w:left w:val="single" w:sz="6" w:space="0" w:color="000000"/>
              <w:bottom w:val="single" w:sz="6" w:space="0" w:color="000000"/>
              <w:right w:val="single" w:sz="6" w:space="0" w:color="000000"/>
            </w:tcBorders>
          </w:tcPr>
          <w:p w14:paraId="2FECA276" w14:textId="4FF8009A"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0.44</w:t>
            </w:r>
          </w:p>
        </w:tc>
        <w:tc>
          <w:tcPr>
            <w:tcW w:w="1080" w:type="dxa"/>
            <w:tcBorders>
              <w:top w:val="single" w:sz="6" w:space="0" w:color="000000"/>
              <w:left w:val="single" w:sz="6" w:space="0" w:color="000000"/>
              <w:bottom w:val="single" w:sz="6" w:space="0" w:color="000000"/>
              <w:right w:val="single" w:sz="6" w:space="0" w:color="000000"/>
            </w:tcBorders>
          </w:tcPr>
          <w:p w14:paraId="24214530" w14:textId="613956CF" w:rsidR="003A7FF2" w:rsidRPr="00EB71A8" w:rsidRDefault="008F3A74"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w:t>
            </w:r>
            <w:r w:rsidR="00CE692A" w:rsidRPr="00EB71A8">
              <w:rPr>
                <w:rFonts w:asciiTheme="minorHAnsi" w:hAnsiTheme="minorHAnsi" w:cstheme="minorHAnsi"/>
                <w:sz w:val="24"/>
                <w:szCs w:val="24"/>
              </w:rPr>
              <w:t>.40</w:t>
            </w:r>
          </w:p>
        </w:tc>
        <w:tc>
          <w:tcPr>
            <w:tcW w:w="1080" w:type="dxa"/>
            <w:tcBorders>
              <w:top w:val="single" w:sz="6" w:space="0" w:color="000000"/>
              <w:left w:val="single" w:sz="6" w:space="0" w:color="000000"/>
              <w:bottom w:val="single" w:sz="6" w:space="0" w:color="000000"/>
              <w:right w:val="single" w:sz="6" w:space="0" w:color="000000"/>
            </w:tcBorders>
          </w:tcPr>
          <w:p w14:paraId="2B67FE62" w14:textId="639958D3"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0.04</w:t>
            </w:r>
          </w:p>
        </w:tc>
        <w:tc>
          <w:tcPr>
            <w:tcW w:w="1456" w:type="dxa"/>
            <w:tcBorders>
              <w:top w:val="single" w:sz="6" w:space="0" w:color="000000"/>
              <w:left w:val="single" w:sz="6" w:space="0" w:color="000000"/>
              <w:bottom w:val="single" w:sz="6" w:space="0" w:color="000000"/>
              <w:right w:val="single" w:sz="6" w:space="0" w:color="000000"/>
            </w:tcBorders>
          </w:tcPr>
          <w:p w14:paraId="4F96B511" w14:textId="1731C1AD"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0.44</w:t>
            </w:r>
          </w:p>
        </w:tc>
        <w:tc>
          <w:tcPr>
            <w:tcW w:w="2250" w:type="dxa"/>
            <w:tcBorders>
              <w:top w:val="single" w:sz="6" w:space="0" w:color="000000"/>
              <w:left w:val="single" w:sz="6" w:space="0" w:color="000000"/>
              <w:bottom w:val="single" w:sz="6" w:space="0" w:color="000000"/>
            </w:tcBorders>
          </w:tcPr>
          <w:p w14:paraId="63AD213E" w14:textId="6BD31810"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r>
      <w:tr w:rsidR="003A7FF2" w:rsidRPr="00EB71A8" w14:paraId="1B8EA0A5" w14:textId="77777777" w:rsidTr="00E46675">
        <w:trPr>
          <w:trHeight w:val="537"/>
        </w:trPr>
        <w:tc>
          <w:tcPr>
            <w:tcW w:w="540" w:type="dxa"/>
            <w:tcBorders>
              <w:top w:val="single" w:sz="6" w:space="0" w:color="000000"/>
              <w:bottom w:val="single" w:sz="6" w:space="0" w:color="000000"/>
              <w:right w:val="single" w:sz="6" w:space="0" w:color="000000"/>
            </w:tcBorders>
          </w:tcPr>
          <w:p w14:paraId="1BB940B6" w14:textId="0AB15A1A" w:rsidR="003A7FF2" w:rsidRPr="00EB71A8" w:rsidRDefault="00D821D4" w:rsidP="003A7FF2">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2</w:t>
            </w:r>
          </w:p>
        </w:tc>
        <w:tc>
          <w:tcPr>
            <w:tcW w:w="1080" w:type="dxa"/>
            <w:tcBorders>
              <w:top w:val="single" w:sz="6" w:space="0" w:color="000000"/>
              <w:left w:val="single" w:sz="6" w:space="0" w:color="000000"/>
              <w:bottom w:val="single" w:sz="6" w:space="0" w:color="000000"/>
              <w:right w:val="single" w:sz="6" w:space="0" w:color="000000"/>
            </w:tcBorders>
          </w:tcPr>
          <w:p w14:paraId="6F82FDA0" w14:textId="329A1872"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170" w:type="dxa"/>
            <w:tcBorders>
              <w:top w:val="single" w:sz="6" w:space="0" w:color="000000"/>
              <w:left w:val="single" w:sz="6" w:space="0" w:color="000000"/>
              <w:bottom w:val="single" w:sz="6" w:space="0" w:color="000000"/>
              <w:right w:val="single" w:sz="6" w:space="0" w:color="000000"/>
            </w:tcBorders>
          </w:tcPr>
          <w:p w14:paraId="0F48C3C9" w14:textId="6BEDFDC0"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530" w:type="dxa"/>
            <w:tcBorders>
              <w:top w:val="single" w:sz="6" w:space="0" w:color="000000"/>
              <w:left w:val="single" w:sz="6" w:space="0" w:color="000000"/>
              <w:bottom w:val="single" w:sz="6" w:space="0" w:color="000000"/>
              <w:right w:val="single" w:sz="6" w:space="0" w:color="000000"/>
            </w:tcBorders>
          </w:tcPr>
          <w:p w14:paraId="758BB5C8" w14:textId="47549A91"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1.56</w:t>
            </w:r>
          </w:p>
        </w:tc>
        <w:tc>
          <w:tcPr>
            <w:tcW w:w="1080" w:type="dxa"/>
            <w:tcBorders>
              <w:top w:val="single" w:sz="6" w:space="0" w:color="000000"/>
              <w:left w:val="single" w:sz="6" w:space="0" w:color="000000"/>
              <w:bottom w:val="single" w:sz="6" w:space="0" w:color="000000"/>
              <w:right w:val="single" w:sz="6" w:space="0" w:color="000000"/>
            </w:tcBorders>
          </w:tcPr>
          <w:p w14:paraId="0BC9A99A" w14:textId="62F0AEBE"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080" w:type="dxa"/>
            <w:tcBorders>
              <w:top w:val="single" w:sz="6" w:space="0" w:color="000000"/>
              <w:left w:val="single" w:sz="6" w:space="0" w:color="000000"/>
              <w:bottom w:val="single" w:sz="6" w:space="0" w:color="000000"/>
              <w:right w:val="single" w:sz="6" w:space="0" w:color="000000"/>
            </w:tcBorders>
          </w:tcPr>
          <w:p w14:paraId="527C3ACE" w14:textId="51483955"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456" w:type="dxa"/>
            <w:tcBorders>
              <w:top w:val="single" w:sz="6" w:space="0" w:color="000000"/>
              <w:left w:val="single" w:sz="6" w:space="0" w:color="000000"/>
              <w:bottom w:val="single" w:sz="6" w:space="0" w:color="000000"/>
              <w:right w:val="single" w:sz="6" w:space="0" w:color="000000"/>
            </w:tcBorders>
          </w:tcPr>
          <w:p w14:paraId="02E8E414" w14:textId="6C4F00FE"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1.56</w:t>
            </w:r>
          </w:p>
        </w:tc>
        <w:tc>
          <w:tcPr>
            <w:tcW w:w="2250" w:type="dxa"/>
            <w:tcBorders>
              <w:top w:val="single" w:sz="6" w:space="0" w:color="000000"/>
              <w:left w:val="single" w:sz="6" w:space="0" w:color="000000"/>
              <w:bottom w:val="single" w:sz="6" w:space="0" w:color="000000"/>
            </w:tcBorders>
          </w:tcPr>
          <w:p w14:paraId="3B8294AE" w14:textId="1C4F00A5"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r>
      <w:tr w:rsidR="003A7FF2" w:rsidRPr="00EB71A8" w14:paraId="7E9A51EC" w14:textId="77777777" w:rsidTr="00E46675">
        <w:trPr>
          <w:trHeight w:val="536"/>
        </w:trPr>
        <w:tc>
          <w:tcPr>
            <w:tcW w:w="540" w:type="dxa"/>
            <w:tcBorders>
              <w:top w:val="single" w:sz="6" w:space="0" w:color="000000"/>
              <w:bottom w:val="single" w:sz="4" w:space="0" w:color="auto"/>
              <w:right w:val="single" w:sz="6" w:space="0" w:color="000000"/>
            </w:tcBorders>
          </w:tcPr>
          <w:p w14:paraId="33014EFC" w14:textId="614B1379" w:rsidR="003A7FF2" w:rsidRPr="00EB71A8" w:rsidRDefault="00D821D4" w:rsidP="003A7FF2">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3</w:t>
            </w:r>
          </w:p>
        </w:tc>
        <w:tc>
          <w:tcPr>
            <w:tcW w:w="1080" w:type="dxa"/>
            <w:tcBorders>
              <w:top w:val="single" w:sz="6" w:space="0" w:color="000000"/>
              <w:left w:val="single" w:sz="6" w:space="0" w:color="000000"/>
              <w:bottom w:val="single" w:sz="4" w:space="0" w:color="auto"/>
              <w:right w:val="single" w:sz="6" w:space="0" w:color="000000"/>
            </w:tcBorders>
          </w:tcPr>
          <w:p w14:paraId="502838E2" w14:textId="6C3B7F46" w:rsidR="003A7FF2" w:rsidRPr="00EB71A8" w:rsidRDefault="00BF41DB"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6.00</w:t>
            </w:r>
          </w:p>
        </w:tc>
        <w:tc>
          <w:tcPr>
            <w:tcW w:w="1170" w:type="dxa"/>
            <w:tcBorders>
              <w:top w:val="single" w:sz="6" w:space="0" w:color="000000"/>
              <w:left w:val="single" w:sz="6" w:space="0" w:color="000000"/>
              <w:bottom w:val="single" w:sz="4" w:space="0" w:color="auto"/>
              <w:right w:val="single" w:sz="6" w:space="0" w:color="000000"/>
            </w:tcBorders>
          </w:tcPr>
          <w:p w14:paraId="321B05C0" w14:textId="2A50EFBB"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530" w:type="dxa"/>
            <w:tcBorders>
              <w:top w:val="single" w:sz="6" w:space="0" w:color="000000"/>
              <w:left w:val="single" w:sz="6" w:space="0" w:color="000000"/>
              <w:bottom w:val="single" w:sz="4" w:space="0" w:color="auto"/>
              <w:right w:val="single" w:sz="6" w:space="0" w:color="000000"/>
            </w:tcBorders>
          </w:tcPr>
          <w:p w14:paraId="51B873CF" w14:textId="5630D4EB"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6.25</w:t>
            </w:r>
          </w:p>
        </w:tc>
        <w:tc>
          <w:tcPr>
            <w:tcW w:w="1080" w:type="dxa"/>
            <w:tcBorders>
              <w:top w:val="single" w:sz="6" w:space="0" w:color="000000"/>
              <w:left w:val="single" w:sz="6" w:space="0" w:color="000000"/>
              <w:bottom w:val="single" w:sz="4" w:space="0" w:color="auto"/>
              <w:right w:val="single" w:sz="6" w:space="0" w:color="000000"/>
            </w:tcBorders>
          </w:tcPr>
          <w:p w14:paraId="2C3FBCF8" w14:textId="2D29FC31"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4.40</w:t>
            </w:r>
          </w:p>
        </w:tc>
        <w:tc>
          <w:tcPr>
            <w:tcW w:w="1080" w:type="dxa"/>
            <w:tcBorders>
              <w:top w:val="single" w:sz="6" w:space="0" w:color="000000"/>
              <w:left w:val="single" w:sz="6" w:space="0" w:color="000000"/>
              <w:bottom w:val="single" w:sz="4" w:space="0" w:color="auto"/>
              <w:right w:val="single" w:sz="6" w:space="0" w:color="000000"/>
            </w:tcBorders>
          </w:tcPr>
          <w:p w14:paraId="244137BC" w14:textId="29203B7E"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1.85</w:t>
            </w:r>
          </w:p>
        </w:tc>
        <w:tc>
          <w:tcPr>
            <w:tcW w:w="1456" w:type="dxa"/>
            <w:tcBorders>
              <w:top w:val="single" w:sz="6" w:space="0" w:color="000000"/>
              <w:left w:val="single" w:sz="6" w:space="0" w:color="000000"/>
              <w:bottom w:val="single" w:sz="4" w:space="0" w:color="auto"/>
              <w:right w:val="single" w:sz="6" w:space="0" w:color="000000"/>
            </w:tcBorders>
          </w:tcPr>
          <w:p w14:paraId="7503DF44" w14:textId="5E9D19B4"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6.25</w:t>
            </w:r>
          </w:p>
        </w:tc>
        <w:tc>
          <w:tcPr>
            <w:tcW w:w="2250" w:type="dxa"/>
            <w:tcBorders>
              <w:top w:val="single" w:sz="6" w:space="0" w:color="000000"/>
              <w:left w:val="single" w:sz="6" w:space="0" w:color="000000"/>
              <w:bottom w:val="single" w:sz="4" w:space="0" w:color="auto"/>
            </w:tcBorders>
          </w:tcPr>
          <w:p w14:paraId="309927D8" w14:textId="1DD883E6"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r>
      <w:tr w:rsidR="003A7FF2" w:rsidRPr="00EB71A8" w14:paraId="06625618" w14:textId="77777777" w:rsidTr="00E46675">
        <w:trPr>
          <w:trHeight w:val="536"/>
        </w:trPr>
        <w:tc>
          <w:tcPr>
            <w:tcW w:w="540" w:type="dxa"/>
            <w:tcBorders>
              <w:top w:val="single" w:sz="4" w:space="0" w:color="auto"/>
              <w:bottom w:val="single" w:sz="4" w:space="0" w:color="auto"/>
              <w:right w:val="single" w:sz="6" w:space="0" w:color="000000"/>
            </w:tcBorders>
          </w:tcPr>
          <w:p w14:paraId="42287A6E" w14:textId="10B80EF8" w:rsidR="003A7FF2" w:rsidRPr="00EB71A8" w:rsidRDefault="00D821D4" w:rsidP="003A7FF2">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4</w:t>
            </w:r>
          </w:p>
        </w:tc>
        <w:tc>
          <w:tcPr>
            <w:tcW w:w="1080" w:type="dxa"/>
            <w:tcBorders>
              <w:top w:val="single" w:sz="4" w:space="0" w:color="auto"/>
              <w:left w:val="single" w:sz="6" w:space="0" w:color="000000"/>
              <w:bottom w:val="single" w:sz="4" w:space="0" w:color="auto"/>
              <w:right w:val="single" w:sz="6" w:space="0" w:color="000000"/>
            </w:tcBorders>
          </w:tcPr>
          <w:p w14:paraId="2787E973" w14:textId="0C5805F8"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3.33</w:t>
            </w:r>
          </w:p>
        </w:tc>
        <w:tc>
          <w:tcPr>
            <w:tcW w:w="1170" w:type="dxa"/>
            <w:tcBorders>
              <w:top w:val="single" w:sz="4" w:space="0" w:color="auto"/>
              <w:left w:val="single" w:sz="6" w:space="0" w:color="000000"/>
              <w:bottom w:val="single" w:sz="4" w:space="0" w:color="auto"/>
              <w:right w:val="single" w:sz="6" w:space="0" w:color="000000"/>
            </w:tcBorders>
          </w:tcPr>
          <w:p w14:paraId="2413B500" w14:textId="4AE02D4B"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530" w:type="dxa"/>
            <w:tcBorders>
              <w:top w:val="single" w:sz="4" w:space="0" w:color="auto"/>
              <w:left w:val="single" w:sz="6" w:space="0" w:color="000000"/>
              <w:bottom w:val="single" w:sz="4" w:space="0" w:color="auto"/>
              <w:right w:val="single" w:sz="6" w:space="0" w:color="000000"/>
            </w:tcBorders>
          </w:tcPr>
          <w:p w14:paraId="23137AC6" w14:textId="6A0FC401"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3.58</w:t>
            </w:r>
          </w:p>
        </w:tc>
        <w:tc>
          <w:tcPr>
            <w:tcW w:w="1080" w:type="dxa"/>
            <w:tcBorders>
              <w:top w:val="single" w:sz="4" w:space="0" w:color="auto"/>
              <w:left w:val="single" w:sz="6" w:space="0" w:color="000000"/>
              <w:bottom w:val="single" w:sz="4" w:space="0" w:color="auto"/>
              <w:right w:val="single" w:sz="6" w:space="0" w:color="000000"/>
            </w:tcBorders>
          </w:tcPr>
          <w:p w14:paraId="3D59B321" w14:textId="300EFC21"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0.91</w:t>
            </w:r>
          </w:p>
        </w:tc>
        <w:tc>
          <w:tcPr>
            <w:tcW w:w="1080" w:type="dxa"/>
            <w:tcBorders>
              <w:top w:val="single" w:sz="4" w:space="0" w:color="auto"/>
              <w:left w:val="single" w:sz="6" w:space="0" w:color="000000"/>
              <w:bottom w:val="single" w:sz="4" w:space="0" w:color="auto"/>
              <w:right w:val="single" w:sz="6" w:space="0" w:color="000000"/>
            </w:tcBorders>
          </w:tcPr>
          <w:p w14:paraId="3539D17B" w14:textId="45C9BC72"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2.66</w:t>
            </w:r>
          </w:p>
        </w:tc>
        <w:tc>
          <w:tcPr>
            <w:tcW w:w="1456" w:type="dxa"/>
            <w:tcBorders>
              <w:top w:val="single" w:sz="4" w:space="0" w:color="auto"/>
              <w:left w:val="single" w:sz="6" w:space="0" w:color="000000"/>
              <w:bottom w:val="single" w:sz="4" w:space="0" w:color="auto"/>
              <w:right w:val="single" w:sz="6" w:space="0" w:color="000000"/>
            </w:tcBorders>
          </w:tcPr>
          <w:p w14:paraId="06262305" w14:textId="674F29CB"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3.57</w:t>
            </w:r>
          </w:p>
        </w:tc>
        <w:tc>
          <w:tcPr>
            <w:tcW w:w="2250" w:type="dxa"/>
            <w:tcBorders>
              <w:top w:val="single" w:sz="4" w:space="0" w:color="auto"/>
              <w:left w:val="single" w:sz="6" w:space="0" w:color="000000"/>
              <w:bottom w:val="single" w:sz="4" w:space="0" w:color="auto"/>
            </w:tcBorders>
          </w:tcPr>
          <w:p w14:paraId="001A274D" w14:textId="1648CCBF"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0.28</w:t>
            </w:r>
          </w:p>
        </w:tc>
      </w:tr>
      <w:tr w:rsidR="003A7FF2" w:rsidRPr="00EB71A8" w14:paraId="324D6D16" w14:textId="77777777" w:rsidTr="00D821D4">
        <w:trPr>
          <w:trHeight w:val="536"/>
        </w:trPr>
        <w:tc>
          <w:tcPr>
            <w:tcW w:w="540" w:type="dxa"/>
            <w:tcBorders>
              <w:top w:val="single" w:sz="4" w:space="0" w:color="auto"/>
              <w:bottom w:val="single" w:sz="4" w:space="0" w:color="auto"/>
              <w:right w:val="single" w:sz="6" w:space="0" w:color="000000"/>
            </w:tcBorders>
          </w:tcPr>
          <w:p w14:paraId="2CD72627" w14:textId="587C72FC" w:rsidR="003A7FF2" w:rsidRPr="00EB71A8" w:rsidRDefault="00D821D4" w:rsidP="003A7FF2">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5</w:t>
            </w:r>
          </w:p>
        </w:tc>
        <w:tc>
          <w:tcPr>
            <w:tcW w:w="1080" w:type="dxa"/>
            <w:tcBorders>
              <w:top w:val="single" w:sz="4" w:space="0" w:color="auto"/>
              <w:left w:val="single" w:sz="6" w:space="0" w:color="000000"/>
              <w:bottom w:val="single" w:sz="4" w:space="0" w:color="auto"/>
              <w:right w:val="single" w:sz="6" w:space="0" w:color="000000"/>
            </w:tcBorders>
          </w:tcPr>
          <w:p w14:paraId="1A9B1CCB" w14:textId="23222CA1"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1170" w:type="dxa"/>
            <w:tcBorders>
              <w:top w:val="single" w:sz="4" w:space="0" w:color="auto"/>
              <w:left w:val="single" w:sz="6" w:space="0" w:color="000000"/>
              <w:bottom w:val="single" w:sz="4" w:space="0" w:color="auto"/>
              <w:right w:val="single" w:sz="6" w:space="0" w:color="000000"/>
            </w:tcBorders>
          </w:tcPr>
          <w:p w14:paraId="4BAC5423" w14:textId="3196BDAE"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530" w:type="dxa"/>
            <w:tcBorders>
              <w:top w:val="single" w:sz="4" w:space="0" w:color="auto"/>
              <w:left w:val="single" w:sz="6" w:space="0" w:color="000000"/>
              <w:bottom w:val="single" w:sz="4" w:space="0" w:color="auto"/>
              <w:right w:val="single" w:sz="6" w:space="0" w:color="000000"/>
            </w:tcBorders>
          </w:tcPr>
          <w:p w14:paraId="2D24ABFE" w14:textId="00C710ED"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080" w:type="dxa"/>
            <w:tcBorders>
              <w:top w:val="single" w:sz="4" w:space="0" w:color="auto"/>
              <w:left w:val="single" w:sz="6" w:space="0" w:color="000000"/>
              <w:bottom w:val="single" w:sz="4" w:space="0" w:color="auto"/>
              <w:right w:val="single" w:sz="6" w:space="0" w:color="000000"/>
            </w:tcBorders>
          </w:tcPr>
          <w:p w14:paraId="72E6EA9D" w14:textId="7B605C53"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1.00</w:t>
            </w:r>
          </w:p>
        </w:tc>
        <w:tc>
          <w:tcPr>
            <w:tcW w:w="1080" w:type="dxa"/>
            <w:tcBorders>
              <w:top w:val="single" w:sz="4" w:space="0" w:color="auto"/>
              <w:left w:val="single" w:sz="6" w:space="0" w:color="000000"/>
              <w:bottom w:val="single" w:sz="4" w:space="0" w:color="auto"/>
              <w:right w:val="single" w:sz="6" w:space="0" w:color="000000"/>
            </w:tcBorders>
          </w:tcPr>
          <w:p w14:paraId="1FC383D8" w14:textId="00BED40C" w:rsidR="003A7FF2"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0.13</w:t>
            </w:r>
          </w:p>
        </w:tc>
        <w:tc>
          <w:tcPr>
            <w:tcW w:w="1456" w:type="dxa"/>
            <w:tcBorders>
              <w:top w:val="single" w:sz="4" w:space="0" w:color="auto"/>
              <w:left w:val="single" w:sz="6" w:space="0" w:color="000000"/>
              <w:bottom w:val="single" w:sz="4" w:space="0" w:color="auto"/>
              <w:right w:val="single" w:sz="6" w:space="0" w:color="000000"/>
            </w:tcBorders>
          </w:tcPr>
          <w:p w14:paraId="2AA5C438" w14:textId="23C4CD8D"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w:t>
            </w:r>
            <w:r w:rsidR="00CE692A" w:rsidRPr="00EB71A8">
              <w:rPr>
                <w:rFonts w:asciiTheme="minorHAnsi" w:hAnsiTheme="minorHAnsi" w:cstheme="minorHAnsi"/>
                <w:sz w:val="24"/>
                <w:szCs w:val="24"/>
              </w:rPr>
              <w:t>.13</w:t>
            </w:r>
          </w:p>
        </w:tc>
        <w:tc>
          <w:tcPr>
            <w:tcW w:w="2250" w:type="dxa"/>
            <w:tcBorders>
              <w:top w:val="single" w:sz="4" w:space="0" w:color="auto"/>
              <w:left w:val="single" w:sz="6" w:space="0" w:color="000000"/>
              <w:bottom w:val="single" w:sz="4" w:space="0" w:color="auto"/>
            </w:tcBorders>
          </w:tcPr>
          <w:p w14:paraId="34656E83" w14:textId="500E5651" w:rsidR="003A7FF2"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r>
      <w:tr w:rsidR="00D821D4" w:rsidRPr="00EB71A8" w14:paraId="5852901E" w14:textId="77777777" w:rsidTr="00E46675">
        <w:trPr>
          <w:trHeight w:val="536"/>
        </w:trPr>
        <w:tc>
          <w:tcPr>
            <w:tcW w:w="540" w:type="dxa"/>
            <w:tcBorders>
              <w:top w:val="single" w:sz="4" w:space="0" w:color="auto"/>
              <w:bottom w:val="double" w:sz="2" w:space="0" w:color="000000"/>
              <w:right w:val="single" w:sz="6" w:space="0" w:color="000000"/>
            </w:tcBorders>
          </w:tcPr>
          <w:p w14:paraId="570C8D46" w14:textId="726FB7DF" w:rsidR="00D821D4" w:rsidRPr="00EB71A8" w:rsidRDefault="00D821D4" w:rsidP="003A7FF2">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6</w:t>
            </w:r>
          </w:p>
        </w:tc>
        <w:tc>
          <w:tcPr>
            <w:tcW w:w="1080" w:type="dxa"/>
            <w:tcBorders>
              <w:top w:val="single" w:sz="4" w:space="0" w:color="auto"/>
              <w:left w:val="single" w:sz="6" w:space="0" w:color="000000"/>
              <w:bottom w:val="double" w:sz="2" w:space="0" w:color="000000"/>
              <w:right w:val="single" w:sz="6" w:space="0" w:color="000000"/>
            </w:tcBorders>
          </w:tcPr>
          <w:p w14:paraId="17949B23" w14:textId="6F9669F8"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0.56</w:t>
            </w:r>
          </w:p>
        </w:tc>
        <w:tc>
          <w:tcPr>
            <w:tcW w:w="1170" w:type="dxa"/>
            <w:tcBorders>
              <w:top w:val="single" w:sz="4" w:space="0" w:color="auto"/>
              <w:left w:val="single" w:sz="6" w:space="0" w:color="000000"/>
              <w:bottom w:val="double" w:sz="2" w:space="0" w:color="000000"/>
              <w:right w:val="single" w:sz="6" w:space="0" w:color="000000"/>
            </w:tcBorders>
          </w:tcPr>
          <w:p w14:paraId="3B1045FD" w14:textId="4C767EC3"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530" w:type="dxa"/>
            <w:tcBorders>
              <w:top w:val="single" w:sz="4" w:space="0" w:color="auto"/>
              <w:left w:val="single" w:sz="6" w:space="0" w:color="000000"/>
              <w:bottom w:val="double" w:sz="2" w:space="0" w:color="000000"/>
              <w:right w:val="single" w:sz="6" w:space="0" w:color="000000"/>
            </w:tcBorders>
          </w:tcPr>
          <w:p w14:paraId="7A59BE31" w14:textId="67E3CD0F"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1.69</w:t>
            </w:r>
          </w:p>
        </w:tc>
        <w:tc>
          <w:tcPr>
            <w:tcW w:w="1080" w:type="dxa"/>
            <w:tcBorders>
              <w:top w:val="single" w:sz="4" w:space="0" w:color="auto"/>
              <w:left w:val="single" w:sz="6" w:space="0" w:color="000000"/>
              <w:bottom w:val="double" w:sz="2" w:space="0" w:color="000000"/>
              <w:right w:val="single" w:sz="6" w:space="0" w:color="000000"/>
            </w:tcBorders>
          </w:tcPr>
          <w:p w14:paraId="5FE26259" w14:textId="38D25CBF"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1.56</w:t>
            </w:r>
          </w:p>
        </w:tc>
        <w:tc>
          <w:tcPr>
            <w:tcW w:w="1080" w:type="dxa"/>
            <w:tcBorders>
              <w:top w:val="single" w:sz="4" w:space="0" w:color="auto"/>
              <w:left w:val="single" w:sz="6" w:space="0" w:color="000000"/>
              <w:bottom w:val="double" w:sz="2" w:space="0" w:color="000000"/>
              <w:right w:val="single" w:sz="6" w:space="0" w:color="000000"/>
            </w:tcBorders>
          </w:tcPr>
          <w:p w14:paraId="0AE3D69D" w14:textId="616B207F"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0.13</w:t>
            </w:r>
          </w:p>
        </w:tc>
        <w:tc>
          <w:tcPr>
            <w:tcW w:w="1456" w:type="dxa"/>
            <w:tcBorders>
              <w:top w:val="single" w:sz="4" w:space="0" w:color="auto"/>
              <w:left w:val="single" w:sz="6" w:space="0" w:color="000000"/>
              <w:bottom w:val="double" w:sz="2" w:space="0" w:color="000000"/>
              <w:right w:val="single" w:sz="6" w:space="0" w:color="000000"/>
            </w:tcBorders>
          </w:tcPr>
          <w:p w14:paraId="61ACF630" w14:textId="65CA9D79" w:rsidR="00D821D4" w:rsidRPr="00EB71A8" w:rsidRDefault="00CE692A"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1.69</w:t>
            </w:r>
          </w:p>
        </w:tc>
        <w:tc>
          <w:tcPr>
            <w:tcW w:w="2250" w:type="dxa"/>
            <w:tcBorders>
              <w:top w:val="single" w:sz="4" w:space="0" w:color="auto"/>
              <w:left w:val="single" w:sz="6" w:space="0" w:color="000000"/>
              <w:bottom w:val="double" w:sz="2" w:space="0" w:color="000000"/>
            </w:tcBorders>
          </w:tcPr>
          <w:p w14:paraId="436D6F45" w14:textId="51122ED3" w:rsidR="00D821D4" w:rsidRPr="00EB71A8" w:rsidRDefault="00046915" w:rsidP="003A7FF2">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r>
      <w:bookmarkEnd w:id="0"/>
    </w:tbl>
    <w:p w14:paraId="3E3349C7" w14:textId="77777777" w:rsidR="007932BA" w:rsidRPr="00EB71A8" w:rsidRDefault="007932BA" w:rsidP="00EC031B">
      <w:pPr>
        <w:ind w:firstLine="720"/>
        <w:rPr>
          <w:rFonts w:asciiTheme="minorHAnsi" w:hAnsiTheme="minorHAnsi" w:cstheme="minorHAnsi"/>
          <w:bCs/>
        </w:rPr>
      </w:pPr>
    </w:p>
    <w:p w14:paraId="245D6B2B" w14:textId="46B68686" w:rsidR="00EC031B" w:rsidRPr="00EB71A8" w:rsidRDefault="007932BA" w:rsidP="00EC031B">
      <w:pPr>
        <w:ind w:firstLine="720"/>
        <w:rPr>
          <w:rFonts w:asciiTheme="minorHAnsi" w:hAnsiTheme="minorHAnsi" w:cstheme="minorHAnsi"/>
          <w:bCs/>
        </w:rPr>
      </w:pPr>
      <w:r w:rsidRPr="00EB71A8">
        <w:rPr>
          <w:rFonts w:asciiTheme="minorHAnsi" w:hAnsiTheme="minorHAnsi" w:cstheme="minorHAnsi"/>
          <w:bCs/>
          <w:i/>
          <w:u w:val="single"/>
        </w:rPr>
        <w:t>Show all calculations</w:t>
      </w:r>
      <w:r w:rsidRPr="00EB71A8">
        <w:rPr>
          <w:rFonts w:asciiTheme="minorHAnsi" w:hAnsiTheme="minorHAnsi" w:cstheme="minorHAnsi"/>
          <w:bCs/>
        </w:rPr>
        <w:t xml:space="preserve"> for at least one trial</w:t>
      </w:r>
      <w:r w:rsidR="00056907" w:rsidRPr="00EB71A8">
        <w:rPr>
          <w:rFonts w:asciiTheme="minorHAnsi" w:hAnsiTheme="minorHAnsi" w:cstheme="minorHAnsi"/>
          <w:bCs/>
        </w:rPr>
        <w:t xml:space="preserve">. </w:t>
      </w:r>
      <w:r w:rsidR="00EC031B" w:rsidRPr="00EB71A8">
        <w:rPr>
          <w:rFonts w:asciiTheme="minorHAnsi" w:hAnsiTheme="minorHAnsi" w:cstheme="minorHAnsi"/>
          <w:bCs/>
        </w:rPr>
        <w:t xml:space="preserve"> </w:t>
      </w:r>
      <m:oMath>
        <m:r>
          <w:rPr>
            <w:rFonts w:ascii="Cambria Math" w:hAnsi="Cambria Math" w:cstheme="minorHAnsi"/>
          </w:rPr>
          <m:t>KE=</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m</m:t>
        </m:r>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p</m:t>
                </m:r>
              </m:e>
              <m:sup>
                <m:r>
                  <w:rPr>
                    <w:rFonts w:ascii="Cambria Math" w:hAnsi="Cambria Math" w:cstheme="minorHAnsi"/>
                  </w:rPr>
                  <m:t>2</m:t>
                </m:r>
              </m:sup>
            </m:sSup>
          </m:num>
          <m:den>
            <m:r>
              <w:rPr>
                <w:rFonts w:ascii="Cambria Math" w:hAnsi="Cambria Math" w:cstheme="minorHAnsi"/>
              </w:rPr>
              <m:t>2m</m:t>
            </m:r>
          </m:den>
        </m:f>
      </m:oMath>
      <w:r w:rsidR="00EC031B" w:rsidRPr="00EB71A8">
        <w:rPr>
          <w:rFonts w:asciiTheme="minorHAnsi" w:hAnsiTheme="minorHAnsi" w:cstheme="minorHAnsi"/>
          <w:bCs/>
        </w:rPr>
        <w:t xml:space="preserve">  </w:t>
      </w:r>
    </w:p>
    <w:p w14:paraId="6DB77B28" w14:textId="77777777" w:rsidR="00046915" w:rsidRPr="00EB71A8" w:rsidRDefault="00046915" w:rsidP="00EC031B">
      <w:pPr>
        <w:ind w:firstLine="720"/>
        <w:rPr>
          <w:rFonts w:asciiTheme="minorHAnsi" w:hAnsiTheme="minorHAnsi" w:cstheme="minorHAnsi"/>
          <w:bCs/>
        </w:rPr>
      </w:pPr>
    </w:p>
    <w:p w14:paraId="1468710F" w14:textId="23F0F36E" w:rsidR="00046915" w:rsidRPr="00EB71A8" w:rsidRDefault="00046915" w:rsidP="00EC031B">
      <w:pPr>
        <w:ind w:firstLine="720"/>
        <w:rPr>
          <w:rFonts w:asciiTheme="minorHAnsi" w:hAnsiTheme="minorHAnsi" w:cstheme="minorHAnsi"/>
          <w:bCs/>
        </w:rPr>
      </w:pPr>
      <w:r w:rsidRPr="00EB71A8">
        <w:rPr>
          <w:rFonts w:asciiTheme="minorHAnsi" w:hAnsiTheme="minorHAnsi" w:cstheme="minorHAnsi"/>
          <w:bCs/>
        </w:rPr>
        <w:t>For trial 1:</w:t>
      </w:r>
    </w:p>
    <w:p w14:paraId="32FC9037" w14:textId="77777777"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1i</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r>
                <w:rPr>
                  <w:rFonts w:ascii="Cambria Math" w:eastAsia="MS Mincho" w:hAnsi="Cambria Math" w:cstheme="minorHAnsi"/>
                  <w:lang w:eastAsia="ja-JP"/>
                </w:rPr>
                <m:t>1</m:t>
              </m:r>
            </m:num>
            <m:den>
              <m:r>
                <w:rPr>
                  <w:rFonts w:ascii="Cambria Math" w:eastAsia="MS Mincho" w:hAnsi="Cambria Math" w:cstheme="minorHAnsi"/>
                  <w:lang w:eastAsia="ja-JP"/>
                </w:rPr>
                <m:t>2</m:t>
              </m:r>
            </m:den>
          </m:f>
          <m:r>
            <w:rPr>
              <w:rFonts w:ascii="Cambria Math" w:eastAsia="MS Mincho" w:hAnsi="Cambria Math" w:cstheme="minorHAnsi"/>
              <w:lang w:eastAsia="ja-JP"/>
            </w:rPr>
            <m:t>*</m:t>
          </m:r>
          <m:sSup>
            <m:sSupPr>
              <m:ctrlPr>
                <w:rPr>
                  <w:rFonts w:ascii="Cambria Math" w:eastAsia="MS Mincho" w:hAnsi="Cambria Math" w:cstheme="minorHAnsi"/>
                  <w:i/>
                  <w:lang w:eastAsia="ja-JP"/>
                </w:rPr>
              </m:ctrlPr>
            </m:sSupPr>
            <m:e>
              <m:r>
                <w:rPr>
                  <w:rFonts w:ascii="Cambria Math" w:eastAsia="MS Mincho" w:hAnsi="Cambria Math" w:cstheme="minorHAnsi"/>
                  <w:lang w:eastAsia="ja-JP"/>
                </w:rPr>
                <m:t>1</m:t>
              </m:r>
            </m:e>
            <m:sup>
              <m:r>
                <w:rPr>
                  <w:rFonts w:ascii="Cambria Math" w:eastAsia="MS Mincho" w:hAnsi="Cambria Math" w:cstheme="minorHAnsi"/>
                  <w:lang w:eastAsia="ja-JP"/>
                </w:rPr>
                <m:t>2</m:t>
              </m:r>
            </m:sup>
          </m:sSup>
          <m:r>
            <w:rPr>
              <w:rFonts w:ascii="Cambria Math" w:eastAsia="MS Mincho" w:hAnsi="Cambria Math" w:cstheme="minorHAnsi"/>
              <w:lang w:eastAsia="ja-JP"/>
            </w:rPr>
            <m:t>*0.50=0.25J</m:t>
          </m:r>
        </m:oMath>
      </m:oMathPara>
    </w:p>
    <w:p w14:paraId="1E354A00" w14:textId="77777777"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2i</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r>
                <w:rPr>
                  <w:rFonts w:ascii="Cambria Math" w:eastAsia="MS Mincho" w:hAnsi="Cambria Math" w:cstheme="minorHAnsi"/>
                  <w:lang w:eastAsia="ja-JP"/>
                </w:rPr>
                <m:t>1</m:t>
              </m:r>
            </m:num>
            <m:den>
              <m:r>
                <w:rPr>
                  <w:rFonts w:ascii="Cambria Math" w:eastAsia="MS Mincho" w:hAnsi="Cambria Math" w:cstheme="minorHAnsi"/>
                  <w:lang w:eastAsia="ja-JP"/>
                </w:rPr>
                <m:t>2</m:t>
              </m:r>
            </m:den>
          </m:f>
          <m:r>
            <w:rPr>
              <w:rFonts w:ascii="Cambria Math" w:eastAsia="MS Mincho" w:hAnsi="Cambria Math" w:cstheme="minorHAnsi"/>
              <w:lang w:eastAsia="ja-JP"/>
            </w:rPr>
            <m:t>*</m:t>
          </m:r>
          <m:sSup>
            <m:sSupPr>
              <m:ctrlPr>
                <w:rPr>
                  <w:rFonts w:ascii="Cambria Math" w:eastAsia="MS Mincho" w:hAnsi="Cambria Math" w:cstheme="minorHAnsi"/>
                  <w:i/>
                  <w:lang w:eastAsia="ja-JP"/>
                </w:rPr>
              </m:ctrlPr>
            </m:sSupPr>
            <m:e>
              <m:r>
                <w:rPr>
                  <w:rFonts w:ascii="Cambria Math" w:eastAsia="MS Mincho" w:hAnsi="Cambria Math" w:cstheme="minorHAnsi"/>
                  <w:lang w:eastAsia="ja-JP"/>
                </w:rPr>
                <m:t>-0.50</m:t>
              </m:r>
            </m:e>
            <m:sup>
              <m:r>
                <w:rPr>
                  <w:rFonts w:ascii="Cambria Math" w:eastAsia="MS Mincho" w:hAnsi="Cambria Math" w:cstheme="minorHAnsi"/>
                  <w:lang w:eastAsia="ja-JP"/>
                </w:rPr>
                <m:t>2</m:t>
              </m:r>
            </m:sup>
          </m:sSup>
          <m:r>
            <w:rPr>
              <w:rFonts w:ascii="Cambria Math" w:eastAsia="MS Mincho" w:hAnsi="Cambria Math" w:cstheme="minorHAnsi"/>
              <w:lang w:eastAsia="ja-JP"/>
            </w:rPr>
            <m:t>*1=0.19J</m:t>
          </m:r>
        </m:oMath>
      </m:oMathPara>
    </w:p>
    <w:p w14:paraId="7D64A86E" w14:textId="77777777"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i</m:t>
              </m:r>
            </m:sub>
          </m:sSub>
          <m:r>
            <w:rPr>
              <w:rFonts w:ascii="Cambria Math" w:eastAsia="MS Mincho" w:hAnsi="Cambria Math" w:cstheme="minorHAnsi"/>
              <w:lang w:eastAsia="ja-JP"/>
            </w:rPr>
            <m:t>=0.25+0.19=0.44J</m:t>
          </m:r>
        </m:oMath>
      </m:oMathPara>
    </w:p>
    <w:p w14:paraId="199E7A46" w14:textId="77777777" w:rsidR="00046915" w:rsidRPr="00EB71A8" w:rsidRDefault="00046915" w:rsidP="00046915">
      <w:pPr>
        <w:spacing w:line="276" w:lineRule="auto"/>
        <w:rPr>
          <w:rFonts w:asciiTheme="minorHAnsi" w:eastAsia="MS Mincho" w:hAnsiTheme="minorHAnsi" w:cstheme="minorHAnsi"/>
          <w:lang w:eastAsia="ja-JP"/>
        </w:rPr>
      </w:pPr>
    </w:p>
    <w:p w14:paraId="6FC5A213" w14:textId="0D157228"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1f</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sSup>
                <m:sSupPr>
                  <m:ctrlPr>
                    <w:rPr>
                      <w:rFonts w:ascii="Cambria Math" w:eastAsia="MS Mincho" w:hAnsi="Cambria Math" w:cstheme="minorHAnsi"/>
                      <w:i/>
                      <w:lang w:eastAsia="ja-JP"/>
                    </w:rPr>
                  </m:ctrlPr>
                </m:sSupPr>
                <m:e>
                  <m:r>
                    <w:rPr>
                      <w:rFonts w:ascii="Cambria Math" w:eastAsia="MS Mincho" w:hAnsi="Cambria Math" w:cstheme="minorHAnsi"/>
                      <w:lang w:eastAsia="ja-JP"/>
                    </w:rPr>
                    <m:t>-0.63</m:t>
                  </m:r>
                </m:e>
                <m:sup>
                  <m:r>
                    <w:rPr>
                      <w:rFonts w:ascii="Cambria Math" w:eastAsia="MS Mincho" w:hAnsi="Cambria Math" w:cstheme="minorHAnsi"/>
                      <w:lang w:eastAsia="ja-JP"/>
                    </w:rPr>
                    <m:t>2</m:t>
                  </m:r>
                </m:sup>
              </m:sSup>
            </m:num>
            <m:den>
              <m:r>
                <w:rPr>
                  <w:rFonts w:ascii="Cambria Math" w:eastAsia="MS Mincho" w:hAnsi="Cambria Math" w:cstheme="minorHAnsi"/>
                  <w:lang w:eastAsia="ja-JP"/>
                </w:rPr>
                <m:t>2*0.5</m:t>
              </m:r>
            </m:den>
          </m:f>
          <m:r>
            <w:rPr>
              <w:rFonts w:ascii="Cambria Math" w:eastAsia="MS Mincho" w:hAnsi="Cambria Math" w:cstheme="minorHAnsi"/>
              <w:lang w:eastAsia="ja-JP"/>
            </w:rPr>
            <m:t>=0.40J</m:t>
          </m:r>
        </m:oMath>
      </m:oMathPara>
    </w:p>
    <w:p w14:paraId="0BE79A28" w14:textId="4860232D"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1f</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sSup>
                <m:sSupPr>
                  <m:ctrlPr>
                    <w:rPr>
                      <w:rFonts w:ascii="Cambria Math" w:eastAsia="MS Mincho" w:hAnsi="Cambria Math" w:cstheme="minorHAnsi"/>
                      <w:i/>
                      <w:lang w:eastAsia="ja-JP"/>
                    </w:rPr>
                  </m:ctrlPr>
                </m:sSupPr>
                <m:e>
                  <m:r>
                    <w:rPr>
                      <w:rFonts w:ascii="Cambria Math" w:eastAsia="MS Mincho" w:hAnsi="Cambria Math" w:cstheme="minorHAnsi"/>
                      <w:lang w:eastAsia="ja-JP"/>
                    </w:rPr>
                    <m:t>0.38</m:t>
                  </m:r>
                </m:e>
                <m:sup>
                  <m:r>
                    <w:rPr>
                      <w:rFonts w:ascii="Cambria Math" w:eastAsia="MS Mincho" w:hAnsi="Cambria Math" w:cstheme="minorHAnsi"/>
                      <w:lang w:eastAsia="ja-JP"/>
                    </w:rPr>
                    <m:t>2</m:t>
                  </m:r>
                </m:sup>
              </m:sSup>
            </m:num>
            <m:den>
              <m:r>
                <w:rPr>
                  <w:rFonts w:ascii="Cambria Math" w:eastAsia="MS Mincho" w:hAnsi="Cambria Math" w:cstheme="minorHAnsi"/>
                  <w:lang w:eastAsia="ja-JP"/>
                </w:rPr>
                <m:t>2*1.5</m:t>
              </m:r>
            </m:den>
          </m:f>
          <m:r>
            <w:rPr>
              <w:rFonts w:ascii="Cambria Math" w:eastAsia="MS Mincho" w:hAnsi="Cambria Math" w:cstheme="minorHAnsi"/>
              <w:lang w:eastAsia="ja-JP"/>
            </w:rPr>
            <m:t>=0.04J</m:t>
          </m:r>
        </m:oMath>
      </m:oMathPara>
    </w:p>
    <w:p w14:paraId="4F11AFB2" w14:textId="77777777" w:rsidR="00046915" w:rsidRPr="00EB71A8" w:rsidRDefault="00046915" w:rsidP="00046915">
      <w:pPr>
        <w:spacing w:line="276" w:lineRule="auto"/>
        <w:rPr>
          <w:rFonts w:asciiTheme="minorHAnsi" w:eastAsia="MS Mincho" w:hAnsiTheme="minorHAnsi" w:cstheme="minorHAnsi"/>
          <w:lang w:eastAsia="ja-JP"/>
        </w:rPr>
      </w:pPr>
    </w:p>
    <w:p w14:paraId="748E1E38" w14:textId="186489AD"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f</m:t>
              </m:r>
            </m:sub>
          </m:sSub>
          <m:r>
            <w:rPr>
              <w:rFonts w:ascii="Cambria Math" w:eastAsia="MS Mincho" w:hAnsi="Cambria Math" w:cstheme="minorHAnsi"/>
              <w:lang w:eastAsia="ja-JP"/>
            </w:rPr>
            <m:t>=0.40+0.04=0.44J</m:t>
          </m:r>
        </m:oMath>
      </m:oMathPara>
    </w:p>
    <w:p w14:paraId="6353AE6D" w14:textId="1C576D15" w:rsidR="00056907" w:rsidRPr="00EB71A8" w:rsidRDefault="00056907" w:rsidP="00EC031B">
      <w:pPr>
        <w:ind w:firstLine="720"/>
        <w:rPr>
          <w:rFonts w:asciiTheme="minorHAnsi" w:hAnsiTheme="minorHAnsi" w:cstheme="minorHAnsi"/>
          <w:bCs/>
        </w:rPr>
      </w:pPr>
    </w:p>
    <w:p w14:paraId="61007E2B" w14:textId="1EDC8BF1" w:rsidR="00056907" w:rsidRPr="00EB71A8" w:rsidRDefault="00056907" w:rsidP="00EC031B">
      <w:pPr>
        <w:ind w:firstLine="720"/>
        <w:rPr>
          <w:rFonts w:asciiTheme="minorHAnsi" w:hAnsiTheme="minorHAnsi" w:cstheme="minorHAnsi"/>
          <w:b/>
          <w:bCs/>
        </w:rPr>
      </w:pPr>
    </w:p>
    <w:p w14:paraId="0DF16D54" w14:textId="2019F885" w:rsidR="00DD4368" w:rsidRPr="00EB71A8" w:rsidRDefault="00046915" w:rsidP="00EC031B">
      <w:pPr>
        <w:ind w:firstLine="720"/>
        <w:rPr>
          <w:rFonts w:asciiTheme="minorHAnsi" w:hAnsiTheme="minorHAnsi" w:cstheme="minorHAnsi"/>
          <w:b/>
          <w:bCs/>
        </w:rPr>
      </w:pPr>
      <m:oMathPara>
        <m:oMath>
          <m:r>
            <w:rPr>
              <w:rFonts w:ascii="Cambria Math" w:hAnsi="Cambria Math" w:cstheme="minorHAnsi"/>
            </w:rPr>
            <m:t>Percent loss=</m:t>
          </m:r>
          <m:f>
            <m:fPr>
              <m:ctrlPr>
                <w:rPr>
                  <w:rFonts w:ascii="Cambria Math" w:hAnsi="Cambria Math" w:cstheme="minorHAnsi"/>
                  <w:bCs/>
                  <w:i/>
                </w:rPr>
              </m:ctrlPr>
            </m:fPr>
            <m:num>
              <m:r>
                <w:rPr>
                  <w:rFonts w:ascii="Cambria Math" w:hAnsi="Cambria Math" w:cstheme="minorHAnsi"/>
                </w:rPr>
                <m:t>0.44-0.44</m:t>
              </m:r>
            </m:num>
            <m:den>
              <m:r>
                <w:rPr>
                  <w:rFonts w:ascii="Cambria Math" w:hAnsi="Cambria Math" w:cstheme="minorHAnsi"/>
                </w:rPr>
                <m:t>0.44</m:t>
              </m:r>
            </m:den>
          </m:f>
          <m:r>
            <w:rPr>
              <w:rFonts w:ascii="Cambria Math" w:hAnsi="Cambria Math" w:cstheme="minorHAnsi"/>
            </w:rPr>
            <m:t>*100%=0%</m:t>
          </m:r>
        </m:oMath>
      </m:oMathPara>
    </w:p>
    <w:p w14:paraId="4D4C61BA" w14:textId="43EC2713" w:rsidR="00F251F6" w:rsidRPr="00EB71A8" w:rsidRDefault="00F251F6" w:rsidP="00F73DA3">
      <w:pPr>
        <w:spacing w:line="276" w:lineRule="auto"/>
        <w:rPr>
          <w:rFonts w:asciiTheme="minorHAnsi" w:eastAsia="MS Mincho" w:hAnsiTheme="minorHAnsi" w:cstheme="minorHAnsi"/>
          <w:lang w:eastAsia="ja-JP"/>
        </w:rPr>
      </w:pPr>
    </w:p>
    <w:p w14:paraId="55A3E77B" w14:textId="77777777" w:rsidR="00E46675" w:rsidRPr="00EB71A8" w:rsidRDefault="00E46675" w:rsidP="00F73DA3">
      <w:pPr>
        <w:spacing w:line="276" w:lineRule="auto"/>
        <w:rPr>
          <w:rFonts w:asciiTheme="minorHAnsi" w:eastAsia="MS Mincho" w:hAnsiTheme="minorHAnsi" w:cstheme="minorHAnsi"/>
          <w:lang w:eastAsia="ja-JP"/>
        </w:rPr>
      </w:pPr>
    </w:p>
    <w:p w14:paraId="0D58B11B" w14:textId="2ABC5D91" w:rsidR="00F73DA3" w:rsidRPr="00EB71A8" w:rsidRDefault="00116C26" w:rsidP="00264B6E">
      <w:pPr>
        <w:spacing w:line="276" w:lineRule="auto"/>
        <w:ind w:left="270" w:hanging="270"/>
        <w:rPr>
          <w:rFonts w:asciiTheme="minorHAnsi" w:eastAsia="MS Mincho" w:hAnsiTheme="minorHAnsi" w:cstheme="minorHAnsi"/>
          <w:lang w:eastAsia="ja-JP"/>
        </w:rPr>
      </w:pPr>
      <w:r w:rsidRPr="00EB71A8">
        <w:rPr>
          <w:rFonts w:asciiTheme="minorHAnsi" w:eastAsia="MS Mincho" w:hAnsiTheme="minorHAnsi" w:cstheme="minorHAnsi"/>
          <w:lang w:eastAsia="ja-JP"/>
        </w:rPr>
        <w:t xml:space="preserve">4) </w:t>
      </w:r>
      <w:r w:rsidR="00264B6E" w:rsidRPr="00EB71A8">
        <w:rPr>
          <w:rFonts w:asciiTheme="minorHAnsi" w:eastAsia="MS Mincho" w:hAnsiTheme="minorHAnsi" w:cstheme="minorHAnsi"/>
          <w:lang w:eastAsia="ja-JP"/>
        </w:rPr>
        <w:t xml:space="preserve">Now set Elasticity slider to 0%.  Repeat the simulation for the data you took above using the same values for mass and initial velocities. </w:t>
      </w:r>
    </w:p>
    <w:p w14:paraId="1E8F1B0C" w14:textId="77777777" w:rsidR="00F73DA3" w:rsidRPr="00EB71A8" w:rsidRDefault="00F73DA3" w:rsidP="00F73DA3">
      <w:pPr>
        <w:spacing w:line="276" w:lineRule="auto"/>
        <w:ind w:left="720"/>
        <w:rPr>
          <w:rFonts w:asciiTheme="minorHAnsi" w:eastAsia="MS Mincho" w:hAnsiTheme="minorHAnsi" w:cstheme="minorHAnsi"/>
          <w:lang w:eastAsia="ja-JP"/>
        </w:rPr>
      </w:pPr>
    </w:p>
    <w:tbl>
      <w:tblPr>
        <w:tblpPr w:leftFromText="180" w:rightFromText="180" w:vertAnchor="text" w:horzAnchor="margin" w:tblpY="87"/>
        <w:tblW w:w="10413" w:type="dxa"/>
        <w:tblBorders>
          <w:top w:val="double" w:sz="4" w:space="0" w:color="000000"/>
          <w:left w:val="double" w:sz="4" w:space="0" w:color="000000"/>
          <w:bottom w:val="double" w:sz="4" w:space="0" w:color="000000"/>
          <w:right w:val="double" w:sz="4" w:space="0" w:color="000000"/>
          <w:insideH w:val="single" w:sz="4" w:space="0" w:color="auto"/>
          <w:insideV w:val="single" w:sz="4" w:space="0" w:color="auto"/>
        </w:tblBorders>
        <w:tblLayout w:type="fixed"/>
        <w:tblLook w:val="04A0" w:firstRow="1" w:lastRow="0" w:firstColumn="1" w:lastColumn="0" w:noHBand="0" w:noVBand="1"/>
      </w:tblPr>
      <w:tblGrid>
        <w:gridCol w:w="435"/>
        <w:gridCol w:w="1247"/>
        <w:gridCol w:w="1247"/>
        <w:gridCol w:w="1247"/>
        <w:gridCol w:w="1248"/>
        <w:gridCol w:w="1247"/>
        <w:gridCol w:w="1247"/>
        <w:gridCol w:w="1247"/>
        <w:gridCol w:w="1248"/>
      </w:tblGrid>
      <w:tr w:rsidR="000A4B7A" w:rsidRPr="00EB71A8" w14:paraId="09C294BB" w14:textId="77777777" w:rsidTr="00046915">
        <w:trPr>
          <w:cantSplit/>
          <w:trHeight w:val="1134"/>
        </w:trPr>
        <w:tc>
          <w:tcPr>
            <w:tcW w:w="435" w:type="dxa"/>
            <w:textDirection w:val="btLr"/>
          </w:tcPr>
          <w:p w14:paraId="77D7C071" w14:textId="77777777" w:rsidR="000A4B7A" w:rsidRPr="00EB71A8" w:rsidRDefault="000A4B7A" w:rsidP="00046915">
            <w:pPr>
              <w:spacing w:line="276" w:lineRule="auto"/>
              <w:ind w:left="113" w:right="113"/>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Trial</w:t>
            </w:r>
          </w:p>
        </w:tc>
        <w:tc>
          <w:tcPr>
            <w:tcW w:w="1247" w:type="dxa"/>
            <w:hideMark/>
          </w:tcPr>
          <w:p w14:paraId="2AFEA19E"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Mass of 1</w:t>
            </w:r>
          </w:p>
          <w:p w14:paraId="058AF9E7"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w:t>
            </w:r>
          </w:p>
        </w:tc>
        <w:tc>
          <w:tcPr>
            <w:tcW w:w="1247" w:type="dxa"/>
            <w:hideMark/>
          </w:tcPr>
          <w:p w14:paraId="3FA1BBAE"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Mass of 2</w:t>
            </w:r>
          </w:p>
          <w:p w14:paraId="3AA9D4DC"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w:t>
            </w:r>
          </w:p>
        </w:tc>
        <w:tc>
          <w:tcPr>
            <w:tcW w:w="1247" w:type="dxa"/>
            <w:hideMark/>
          </w:tcPr>
          <w:p w14:paraId="2057BCD0"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Initial Velocity of 1</w:t>
            </w:r>
          </w:p>
          <w:p w14:paraId="60F33693"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(m/s)</w:t>
            </w:r>
          </w:p>
        </w:tc>
        <w:tc>
          <w:tcPr>
            <w:tcW w:w="1248" w:type="dxa"/>
            <w:hideMark/>
          </w:tcPr>
          <w:p w14:paraId="6D819C63"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Initial Velocity of 2</w:t>
            </w:r>
          </w:p>
          <w:p w14:paraId="20596CE4"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(m/s)</w:t>
            </w:r>
          </w:p>
        </w:tc>
        <w:tc>
          <w:tcPr>
            <w:tcW w:w="1247" w:type="dxa"/>
            <w:hideMark/>
          </w:tcPr>
          <w:p w14:paraId="21B32219"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 of 1 before the collision</w:t>
            </w:r>
          </w:p>
          <w:p w14:paraId="702FE68E"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7" w:type="dxa"/>
            <w:hideMark/>
          </w:tcPr>
          <w:p w14:paraId="78ACCEBE"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 of 2 before the collision</w:t>
            </w:r>
          </w:p>
          <w:p w14:paraId="1884444A"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7" w:type="dxa"/>
            <w:hideMark/>
          </w:tcPr>
          <w:p w14:paraId="253C88B3"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 of 1 after the collision</w:t>
            </w:r>
          </w:p>
          <w:p w14:paraId="1E550F40"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248" w:type="dxa"/>
            <w:hideMark/>
          </w:tcPr>
          <w:p w14:paraId="4036C405"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p of 2 after the collision</w:t>
            </w:r>
          </w:p>
          <w:p w14:paraId="100ACF62" w14:textId="77777777" w:rsidR="000A4B7A" w:rsidRPr="00EB71A8" w:rsidRDefault="000A4B7A" w:rsidP="00046915">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r>
      <w:tr w:rsidR="00E40B00" w:rsidRPr="00EB71A8" w14:paraId="6ED83FB9" w14:textId="77777777" w:rsidTr="00046915">
        <w:trPr>
          <w:trHeight w:val="472"/>
        </w:trPr>
        <w:tc>
          <w:tcPr>
            <w:tcW w:w="435" w:type="dxa"/>
            <w:hideMark/>
          </w:tcPr>
          <w:p w14:paraId="08D09145"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w:t>
            </w:r>
          </w:p>
        </w:tc>
        <w:tc>
          <w:tcPr>
            <w:tcW w:w="1247" w:type="dxa"/>
          </w:tcPr>
          <w:p w14:paraId="4461B48C" w14:textId="1E992B1D"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73582657" w14:textId="7517B80C"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17C3BC63" w14:textId="2E73E693"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8" w:type="dxa"/>
          </w:tcPr>
          <w:p w14:paraId="4B1EE147" w14:textId="2F616AE6"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7AB54D49" w14:textId="40F97A2A"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1862EA53" w14:textId="3DD07A18"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-0.75</w:t>
            </w:r>
          </w:p>
        </w:tc>
        <w:tc>
          <w:tcPr>
            <w:tcW w:w="1247" w:type="dxa"/>
          </w:tcPr>
          <w:p w14:paraId="25C42EEC" w14:textId="5B3EDDA4"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-0.06</w:t>
            </w:r>
          </w:p>
        </w:tc>
        <w:tc>
          <w:tcPr>
            <w:tcW w:w="1248" w:type="dxa"/>
          </w:tcPr>
          <w:p w14:paraId="7248D31F" w14:textId="15C9B645"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-0.19</w:t>
            </w:r>
          </w:p>
        </w:tc>
      </w:tr>
      <w:tr w:rsidR="00E40B00" w:rsidRPr="00EB71A8" w14:paraId="1AC6E0CD" w14:textId="77777777" w:rsidTr="00046915">
        <w:trPr>
          <w:trHeight w:val="472"/>
        </w:trPr>
        <w:tc>
          <w:tcPr>
            <w:tcW w:w="435" w:type="dxa"/>
            <w:hideMark/>
          </w:tcPr>
          <w:p w14:paraId="791198F6"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w:t>
            </w:r>
          </w:p>
        </w:tc>
        <w:tc>
          <w:tcPr>
            <w:tcW w:w="1247" w:type="dxa"/>
          </w:tcPr>
          <w:p w14:paraId="3325FFD7" w14:textId="29FC8D43"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53D4B94A" w14:textId="58C40234"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22D53216" w14:textId="474EB6B2"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8" w:type="dxa"/>
          </w:tcPr>
          <w:p w14:paraId="67EF468A" w14:textId="31C3ACE5"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61720016" w14:textId="01E8C696"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6D7A31AB" w14:textId="5A171021"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1.25</w:t>
            </w:r>
          </w:p>
        </w:tc>
        <w:tc>
          <w:tcPr>
            <w:tcW w:w="1247" w:type="dxa"/>
          </w:tcPr>
          <w:p w14:paraId="03D0599F" w14:textId="351C684E"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c>
          <w:tcPr>
            <w:tcW w:w="1248" w:type="dxa"/>
          </w:tcPr>
          <w:p w14:paraId="6B0ADCD6" w14:textId="1DDA5014"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r>
      <w:tr w:rsidR="00E40B00" w:rsidRPr="00EB71A8" w14:paraId="37AF82A8" w14:textId="77777777" w:rsidTr="00046915">
        <w:trPr>
          <w:trHeight w:val="472"/>
        </w:trPr>
        <w:tc>
          <w:tcPr>
            <w:tcW w:w="435" w:type="dxa"/>
            <w:hideMark/>
          </w:tcPr>
          <w:p w14:paraId="5AAAD10B"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w:t>
            </w:r>
          </w:p>
        </w:tc>
        <w:tc>
          <w:tcPr>
            <w:tcW w:w="1247" w:type="dxa"/>
          </w:tcPr>
          <w:p w14:paraId="66227227" w14:textId="72956DF0"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3.00</w:t>
            </w:r>
          </w:p>
        </w:tc>
        <w:tc>
          <w:tcPr>
            <w:tcW w:w="1247" w:type="dxa"/>
          </w:tcPr>
          <w:p w14:paraId="5282363B" w14:textId="69A7835A"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68675D22" w14:textId="3ACCAC0D"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8" w:type="dxa"/>
          </w:tcPr>
          <w:p w14:paraId="606CCA2D" w14:textId="58F146E9"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4894FE9B" w14:textId="41D29F34"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6.00</w:t>
            </w:r>
          </w:p>
        </w:tc>
        <w:tc>
          <w:tcPr>
            <w:tcW w:w="1247" w:type="dxa"/>
          </w:tcPr>
          <w:p w14:paraId="16F86D7B" w14:textId="483256DF"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538CD41C" w14:textId="4ABC4E80"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5.57</w:t>
            </w:r>
          </w:p>
        </w:tc>
        <w:tc>
          <w:tcPr>
            <w:tcW w:w="1248" w:type="dxa"/>
          </w:tcPr>
          <w:p w14:paraId="5CB21A80" w14:textId="2BCF4CA6"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0.93</w:t>
            </w:r>
          </w:p>
        </w:tc>
      </w:tr>
      <w:tr w:rsidR="00E40B00" w:rsidRPr="00EB71A8" w14:paraId="06EF0F19" w14:textId="77777777" w:rsidTr="00046915">
        <w:trPr>
          <w:trHeight w:val="472"/>
        </w:trPr>
        <w:tc>
          <w:tcPr>
            <w:tcW w:w="435" w:type="dxa"/>
            <w:hideMark/>
          </w:tcPr>
          <w:p w14:paraId="63343EEC"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4</w:t>
            </w:r>
          </w:p>
        </w:tc>
        <w:tc>
          <w:tcPr>
            <w:tcW w:w="1247" w:type="dxa"/>
          </w:tcPr>
          <w:p w14:paraId="665EC00B" w14:textId="5A66F494"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3.00</w:t>
            </w:r>
          </w:p>
        </w:tc>
        <w:tc>
          <w:tcPr>
            <w:tcW w:w="1247" w:type="dxa"/>
          </w:tcPr>
          <w:p w14:paraId="5BFA5DCE" w14:textId="3AC1A649"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2EED92AF" w14:textId="3B3A50D5"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1.49</w:t>
            </w:r>
          </w:p>
        </w:tc>
        <w:tc>
          <w:tcPr>
            <w:tcW w:w="1248" w:type="dxa"/>
          </w:tcPr>
          <w:p w14:paraId="6B211E29" w14:textId="473BBC5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708EFBE2" w14:textId="4E3B7FB4"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4.47</w:t>
            </w:r>
          </w:p>
        </w:tc>
        <w:tc>
          <w:tcPr>
            <w:tcW w:w="1247" w:type="dxa"/>
          </w:tcPr>
          <w:p w14:paraId="38620A02" w14:textId="5B9EFC4C"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c>
          <w:tcPr>
            <w:tcW w:w="1247" w:type="dxa"/>
          </w:tcPr>
          <w:p w14:paraId="2426C0C6" w14:textId="3D077610"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3.40</w:t>
            </w:r>
          </w:p>
        </w:tc>
        <w:tc>
          <w:tcPr>
            <w:tcW w:w="1248" w:type="dxa"/>
          </w:tcPr>
          <w:p w14:paraId="7DBE41CB" w14:textId="624929A3"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0.57</w:t>
            </w:r>
          </w:p>
        </w:tc>
      </w:tr>
      <w:tr w:rsidR="00E40B00" w:rsidRPr="00EB71A8" w14:paraId="786B9CB1" w14:textId="77777777" w:rsidTr="00046915">
        <w:trPr>
          <w:trHeight w:val="472"/>
        </w:trPr>
        <w:tc>
          <w:tcPr>
            <w:tcW w:w="435" w:type="dxa"/>
            <w:hideMark/>
          </w:tcPr>
          <w:p w14:paraId="1C22D96C"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5</w:t>
            </w:r>
          </w:p>
        </w:tc>
        <w:tc>
          <w:tcPr>
            <w:tcW w:w="1247" w:type="dxa"/>
            <w:tcBorders>
              <w:bottom w:val="single" w:sz="4" w:space="0" w:color="auto"/>
            </w:tcBorders>
          </w:tcPr>
          <w:p w14:paraId="7FFBC591" w14:textId="3215142A"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7" w:type="dxa"/>
          </w:tcPr>
          <w:p w14:paraId="78D75ADC" w14:textId="6DB35A55"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78C5AE9E" w14:textId="59B541F3"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c>
          <w:tcPr>
            <w:tcW w:w="1248" w:type="dxa"/>
          </w:tcPr>
          <w:p w14:paraId="52C8D79D" w14:textId="19AFFA25"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7E047161" w14:textId="7D41DCA0"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0.00</w:t>
            </w:r>
          </w:p>
        </w:tc>
        <w:tc>
          <w:tcPr>
            <w:tcW w:w="1247" w:type="dxa"/>
          </w:tcPr>
          <w:p w14:paraId="0B7EA428" w14:textId="62B9F15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146C4735" w14:textId="3767882C"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8" w:type="dxa"/>
          </w:tcPr>
          <w:p w14:paraId="18F48A55" w14:textId="19DFE2AB" w:rsidR="00E40B00" w:rsidRPr="00EB71A8" w:rsidRDefault="0004612D"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-0.50</w:t>
            </w:r>
          </w:p>
        </w:tc>
      </w:tr>
      <w:tr w:rsidR="00E40B00" w:rsidRPr="00EB71A8" w14:paraId="74B0FE48" w14:textId="77777777" w:rsidTr="00046915">
        <w:trPr>
          <w:trHeight w:val="472"/>
        </w:trPr>
        <w:tc>
          <w:tcPr>
            <w:tcW w:w="435" w:type="dxa"/>
            <w:tcBorders>
              <w:bottom w:val="double" w:sz="2" w:space="0" w:color="000000"/>
            </w:tcBorders>
            <w:hideMark/>
          </w:tcPr>
          <w:p w14:paraId="53672CE2" w14:textId="77777777"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6</w:t>
            </w:r>
          </w:p>
        </w:tc>
        <w:tc>
          <w:tcPr>
            <w:tcW w:w="1247" w:type="dxa"/>
            <w:tcBorders>
              <w:top w:val="single" w:sz="4" w:space="0" w:color="auto"/>
              <w:bottom w:val="double" w:sz="4" w:space="0" w:color="000000"/>
            </w:tcBorders>
          </w:tcPr>
          <w:p w14:paraId="3831BA3C" w14:textId="423B70C9"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7" w:type="dxa"/>
          </w:tcPr>
          <w:p w14:paraId="66C26B5B" w14:textId="3B36D94F"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c>
          <w:tcPr>
            <w:tcW w:w="1247" w:type="dxa"/>
          </w:tcPr>
          <w:p w14:paraId="4B9D80E9" w14:textId="0F1C2261"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-0.75</w:t>
            </w:r>
          </w:p>
        </w:tc>
        <w:tc>
          <w:tcPr>
            <w:tcW w:w="1248" w:type="dxa"/>
          </w:tcPr>
          <w:p w14:paraId="74675856" w14:textId="455F9AE9"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3BB4D873" w14:textId="126C8354"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23E07B56" w14:textId="67F6F67E"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-1.50</w:t>
            </w:r>
          </w:p>
        </w:tc>
        <w:tc>
          <w:tcPr>
            <w:tcW w:w="1247" w:type="dxa"/>
          </w:tcPr>
          <w:p w14:paraId="75E8579F" w14:textId="085B3CD5"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-2.00</w:t>
            </w:r>
          </w:p>
        </w:tc>
        <w:tc>
          <w:tcPr>
            <w:tcW w:w="1248" w:type="dxa"/>
          </w:tcPr>
          <w:p w14:paraId="6D76769B" w14:textId="2F3970ED" w:rsidR="00E40B00" w:rsidRPr="00EB71A8" w:rsidRDefault="00E40B00" w:rsidP="00E40B00">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-1.00</w:t>
            </w:r>
          </w:p>
        </w:tc>
      </w:tr>
    </w:tbl>
    <w:p w14:paraId="3CEF318C" w14:textId="3BFF3DE9" w:rsidR="00E46675" w:rsidRPr="00EB71A8" w:rsidRDefault="00E46675" w:rsidP="00E46675">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For the scenarios above (elasticity 0%), calculate the kinetic energy of each of the balls and the total kinetic energy before and after the collision.</w:t>
      </w:r>
    </w:p>
    <w:p w14:paraId="3F4CAFA3" w14:textId="77777777" w:rsidR="00E46675" w:rsidRPr="00EB71A8" w:rsidRDefault="00E46675" w:rsidP="00E46675">
      <w:pPr>
        <w:spacing w:line="276" w:lineRule="auto"/>
        <w:jc w:val="both"/>
        <w:rPr>
          <w:rFonts w:asciiTheme="minorHAnsi" w:eastAsia="MS Mincho" w:hAnsiTheme="minorHAnsi" w:cstheme="minorHAnsi"/>
          <w:lang w:eastAsia="ja-JP"/>
        </w:rPr>
      </w:pPr>
    </w:p>
    <w:tbl>
      <w:tblPr>
        <w:tblW w:w="10186" w:type="dxa"/>
        <w:tblInd w:w="-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540"/>
        <w:gridCol w:w="1080"/>
        <w:gridCol w:w="1170"/>
        <w:gridCol w:w="1530"/>
        <w:gridCol w:w="1080"/>
        <w:gridCol w:w="1080"/>
        <w:gridCol w:w="1456"/>
        <w:gridCol w:w="2250"/>
      </w:tblGrid>
      <w:tr w:rsidR="00E46675" w:rsidRPr="00EB71A8" w14:paraId="2DE10093" w14:textId="77777777" w:rsidTr="00046915">
        <w:trPr>
          <w:trHeight w:val="547"/>
        </w:trPr>
        <w:tc>
          <w:tcPr>
            <w:tcW w:w="540" w:type="dxa"/>
            <w:tcBorders>
              <w:bottom w:val="single" w:sz="6" w:space="0" w:color="000000"/>
              <w:right w:val="single" w:sz="6" w:space="0" w:color="000000"/>
            </w:tcBorders>
            <w:textDirection w:val="btLr"/>
          </w:tcPr>
          <w:p w14:paraId="7BFAC9A4" w14:textId="77777777" w:rsidR="00E46675" w:rsidRPr="00EB71A8" w:rsidRDefault="00E46675" w:rsidP="00046915">
            <w:pPr>
              <w:pStyle w:val="TableParagraph"/>
              <w:spacing w:before="5"/>
              <w:rPr>
                <w:rFonts w:asciiTheme="minorHAnsi" w:hAnsiTheme="minorHAnsi" w:cstheme="minorHAnsi"/>
                <w:sz w:val="24"/>
                <w:szCs w:val="24"/>
              </w:rPr>
            </w:pPr>
            <w:r w:rsidRPr="00EB71A8">
              <w:rPr>
                <w:rFonts w:asciiTheme="minorHAnsi" w:eastAsia="MS Mincho" w:hAnsiTheme="minorHAnsi" w:cstheme="minorHAnsi"/>
                <w:sz w:val="24"/>
                <w:szCs w:val="24"/>
                <w:lang w:eastAsia="ja-JP"/>
              </w:rPr>
              <w:t>Trial</w:t>
            </w:r>
          </w:p>
        </w:tc>
        <w:tc>
          <w:tcPr>
            <w:tcW w:w="3780" w:type="dxa"/>
            <w:gridSpan w:val="3"/>
            <w:tcBorders>
              <w:left w:val="single" w:sz="6" w:space="0" w:color="000000"/>
              <w:bottom w:val="single" w:sz="6" w:space="0" w:color="000000"/>
              <w:right w:val="single" w:sz="6" w:space="0" w:color="000000"/>
            </w:tcBorders>
          </w:tcPr>
          <w:p w14:paraId="5F169914" w14:textId="77777777" w:rsidR="00E46675" w:rsidRPr="00EB71A8" w:rsidRDefault="00E46675" w:rsidP="00046915">
            <w:pPr>
              <w:pStyle w:val="TableParagraph"/>
              <w:spacing w:before="1"/>
              <w:ind w:left="104"/>
              <w:jc w:val="center"/>
              <w:rPr>
                <w:rFonts w:asciiTheme="minorHAnsi" w:hAnsiTheme="minorHAnsi" w:cstheme="minorHAnsi"/>
                <w:sz w:val="24"/>
                <w:szCs w:val="24"/>
              </w:rPr>
            </w:pPr>
            <w:r w:rsidRPr="00EB71A8">
              <w:rPr>
                <w:rFonts w:asciiTheme="minorHAnsi" w:hAnsiTheme="minorHAnsi" w:cstheme="minorHAnsi"/>
                <w:sz w:val="24"/>
                <w:szCs w:val="24"/>
              </w:rPr>
              <w:t>BEFORE COLLISION</w:t>
            </w:r>
          </w:p>
        </w:tc>
        <w:tc>
          <w:tcPr>
            <w:tcW w:w="3616" w:type="dxa"/>
            <w:gridSpan w:val="3"/>
            <w:tcBorders>
              <w:left w:val="single" w:sz="6" w:space="0" w:color="000000"/>
              <w:bottom w:val="single" w:sz="6" w:space="0" w:color="000000"/>
              <w:right w:val="single" w:sz="6" w:space="0" w:color="000000"/>
            </w:tcBorders>
          </w:tcPr>
          <w:p w14:paraId="00FB81E4" w14:textId="77777777" w:rsidR="00E46675" w:rsidRPr="00EB71A8" w:rsidRDefault="00E46675" w:rsidP="00046915">
            <w:pPr>
              <w:pStyle w:val="TableParagraph"/>
              <w:spacing w:before="1"/>
              <w:ind w:left="102"/>
              <w:jc w:val="center"/>
              <w:rPr>
                <w:rFonts w:asciiTheme="minorHAnsi" w:hAnsiTheme="minorHAnsi" w:cstheme="minorHAnsi"/>
                <w:sz w:val="24"/>
                <w:szCs w:val="24"/>
              </w:rPr>
            </w:pPr>
            <w:r w:rsidRPr="00EB71A8">
              <w:rPr>
                <w:rFonts w:asciiTheme="minorHAnsi" w:hAnsiTheme="minorHAnsi" w:cstheme="minorHAnsi"/>
                <w:sz w:val="24"/>
                <w:szCs w:val="24"/>
              </w:rPr>
              <w:t>AFTER COLLISION</w:t>
            </w:r>
          </w:p>
        </w:tc>
        <w:tc>
          <w:tcPr>
            <w:tcW w:w="2250" w:type="dxa"/>
            <w:vMerge w:val="restart"/>
            <w:tcBorders>
              <w:left w:val="single" w:sz="6" w:space="0" w:color="000000"/>
              <w:bottom w:val="single" w:sz="6" w:space="0" w:color="000000"/>
            </w:tcBorders>
          </w:tcPr>
          <w:p w14:paraId="4BB2B157" w14:textId="77777777" w:rsidR="00E46675" w:rsidRPr="00EB71A8" w:rsidRDefault="00E46675" w:rsidP="00046915">
            <w:pPr>
              <w:pStyle w:val="TableParagraph"/>
              <w:spacing w:before="5"/>
              <w:jc w:val="center"/>
              <w:rPr>
                <w:rFonts w:asciiTheme="minorHAnsi" w:hAnsiTheme="minorHAnsi" w:cstheme="minorHAnsi"/>
                <w:sz w:val="24"/>
                <w:szCs w:val="24"/>
              </w:rPr>
            </w:pPr>
          </w:p>
          <w:p w14:paraId="214A2236" w14:textId="77777777" w:rsidR="00E46675" w:rsidRPr="00EB71A8" w:rsidRDefault="00E46675" w:rsidP="00046915">
            <w:pPr>
              <w:pStyle w:val="TableParagraph"/>
              <w:spacing w:line="242" w:lineRule="auto"/>
              <w:ind w:left="100" w:right="444"/>
              <w:jc w:val="center"/>
              <w:rPr>
                <w:rFonts w:asciiTheme="minorHAnsi" w:hAnsiTheme="minorHAnsi" w:cstheme="minorHAnsi"/>
                <w:sz w:val="24"/>
                <w:szCs w:val="24"/>
              </w:rPr>
            </w:pPr>
            <w:r w:rsidRPr="00EB71A8">
              <w:rPr>
                <w:rFonts w:asciiTheme="minorHAnsi" w:hAnsiTheme="minorHAnsi" w:cstheme="minorHAnsi"/>
                <w:sz w:val="24"/>
                <w:szCs w:val="24"/>
              </w:rPr>
              <w:t>PERCENT LOSS</w:t>
            </w:r>
          </w:p>
          <w:p w14:paraId="340F3B1F" w14:textId="77777777" w:rsidR="00E46675" w:rsidRPr="00EB71A8" w:rsidRDefault="00E46675" w:rsidP="00046915">
            <w:pPr>
              <w:pStyle w:val="TableParagraph"/>
              <w:spacing w:line="242" w:lineRule="auto"/>
              <w:ind w:left="100" w:right="444"/>
              <w:jc w:val="center"/>
              <w:rPr>
                <w:rFonts w:asciiTheme="minorHAnsi" w:hAnsiTheme="minorHAnsi" w:cstheme="minorHAnsi"/>
                <w:sz w:val="24"/>
                <w:szCs w:val="24"/>
              </w:rPr>
            </w:pPr>
          </w:p>
          <w:p w14:paraId="475BF55E" w14:textId="77777777" w:rsidR="00E46675" w:rsidRPr="00EB71A8" w:rsidRDefault="00E46675" w:rsidP="00046915">
            <w:pPr>
              <w:pStyle w:val="TableParagraph"/>
              <w:spacing w:line="259" w:lineRule="exact"/>
              <w:ind w:left="70" w:hanging="499"/>
              <w:rPr>
                <w:rFonts w:asciiTheme="minorHAnsi" w:hAnsiTheme="minorHAnsi" w:cstheme="minorHAnsi"/>
                <w:iCs/>
                <w:sz w:val="24"/>
                <w:szCs w:val="24"/>
                <w:vertAlign w:val="subscript"/>
              </w:rPr>
            </w:pPr>
            <m:oMathPara>
              <m:oMathParaPr>
                <m:jc m:val="center"/>
              </m:oMathParaPr>
              <m:oMath>
                <m:r>
                  <w:rPr>
                    <w:rFonts w:ascii="Cambria Math" w:hAnsi="Cambria Math" w:cstheme="minorHAnsi"/>
                    <w:sz w:val="24"/>
                    <w:szCs w:val="24"/>
                    <w:vertAlign w:val="subscript"/>
                  </w:rPr>
                  <m:t>((</m:t>
                </m:r>
                <m:sSub>
                  <m:sSubPr>
                    <m:ctrlPr>
                      <w:rPr>
                        <w:rFonts w:ascii="Cambria Math" w:hAnsi="Cambria Math" w:cstheme="minorHAnsi"/>
                        <w:i/>
                        <w:iCs/>
                        <w:sz w:val="24"/>
                        <w:szCs w:val="24"/>
                        <w:vertAlign w:val="subscript"/>
                      </w:rPr>
                    </m:ctrlPr>
                  </m:sSubPr>
                  <m:e>
                    <m:r>
                      <w:rPr>
                        <w:rFonts w:ascii="Cambria Math" w:hAnsi="Cambria Math" w:cstheme="minorHAnsi"/>
                        <w:sz w:val="24"/>
                        <w:szCs w:val="24"/>
                        <w:vertAlign w:val="subscript"/>
                      </w:rPr>
                      <m:t>KE</m:t>
                    </m:r>
                  </m:e>
                  <m:sub>
                    <m:r>
                      <w:rPr>
                        <w:rFonts w:ascii="Cambria Math" w:hAnsi="Cambria Math" w:cstheme="minorHAnsi"/>
                        <w:sz w:val="24"/>
                        <w:szCs w:val="24"/>
                        <w:vertAlign w:val="subscript"/>
                      </w:rPr>
                      <m:t>i</m:t>
                    </m:r>
                  </m:sub>
                </m:sSub>
                <m:r>
                  <w:rPr>
                    <w:rFonts w:ascii="Cambria Math" w:hAnsi="Cambria Math" w:cstheme="minorHAnsi"/>
                    <w:sz w:val="24"/>
                    <w:szCs w:val="24"/>
                    <w:vertAlign w:val="subscript"/>
                  </w:rPr>
                  <m:t>-</m:t>
                </m:r>
                <m:sSub>
                  <m:sSubPr>
                    <m:ctrlPr>
                      <w:rPr>
                        <w:rFonts w:ascii="Cambria Math" w:hAnsi="Cambria Math" w:cstheme="minorHAnsi"/>
                        <w:i/>
                        <w:sz w:val="24"/>
                        <w:szCs w:val="24"/>
                        <w:vertAlign w:val="subscript"/>
                      </w:rPr>
                    </m:ctrlPr>
                  </m:sSubPr>
                  <m:e>
                    <m:r>
                      <w:rPr>
                        <w:rFonts w:ascii="Cambria Math" w:hAnsi="Cambria Math" w:cstheme="minorHAnsi"/>
                        <w:sz w:val="24"/>
                        <w:szCs w:val="24"/>
                        <w:vertAlign w:val="subscript"/>
                      </w:rPr>
                      <m:t>KF</m:t>
                    </m:r>
                  </m:e>
                  <m:sub>
                    <m:r>
                      <w:rPr>
                        <w:rFonts w:ascii="Cambria Math" w:hAnsi="Cambria Math" w:cstheme="minorHAnsi"/>
                        <w:sz w:val="24"/>
                        <w:szCs w:val="24"/>
                        <w:vertAlign w:val="subscript"/>
                      </w:rPr>
                      <m:t>f</m:t>
                    </m:r>
                  </m:sub>
                </m:sSub>
                <m:r>
                  <w:rPr>
                    <w:rFonts w:ascii="Cambria Math" w:hAnsi="Cambria Math" w:cstheme="minorHAnsi"/>
                    <w:sz w:val="24"/>
                    <w:szCs w:val="24"/>
                    <w:vertAlign w:val="subscript"/>
                  </w:rPr>
                  <m:t>)/</m:t>
                </m:r>
                <m:sSub>
                  <m:sSubPr>
                    <m:ctrlPr>
                      <w:rPr>
                        <w:rFonts w:ascii="Cambria Math" w:hAnsi="Cambria Math" w:cstheme="minorHAnsi"/>
                        <w:i/>
                        <w:sz w:val="24"/>
                        <w:szCs w:val="24"/>
                        <w:vertAlign w:val="subscript"/>
                      </w:rPr>
                    </m:ctrlPr>
                  </m:sSubPr>
                  <m:e>
                    <m:r>
                      <w:rPr>
                        <w:rFonts w:ascii="Cambria Math" w:hAnsi="Cambria Math" w:cstheme="minorHAnsi"/>
                        <w:sz w:val="24"/>
                        <w:szCs w:val="24"/>
                        <w:vertAlign w:val="subscript"/>
                      </w:rPr>
                      <m:t>KE</m:t>
                    </m:r>
                  </m:e>
                  <m:sub>
                    <m:r>
                      <w:rPr>
                        <w:rFonts w:ascii="Cambria Math" w:hAnsi="Cambria Math" w:cstheme="minorHAnsi"/>
                        <w:sz w:val="24"/>
                        <w:szCs w:val="24"/>
                        <w:vertAlign w:val="subscript"/>
                      </w:rPr>
                      <m:t>i</m:t>
                    </m:r>
                  </m:sub>
                </m:sSub>
                <m:r>
                  <w:rPr>
                    <w:rFonts w:ascii="Cambria Math" w:hAnsi="Cambria Math" w:cstheme="minorHAnsi"/>
                    <w:sz w:val="24"/>
                    <w:szCs w:val="24"/>
                    <w:vertAlign w:val="subscript"/>
                  </w:rPr>
                  <m:t>)×100%</m:t>
                </m:r>
              </m:oMath>
            </m:oMathPara>
          </w:p>
        </w:tc>
      </w:tr>
      <w:tr w:rsidR="00E46675" w:rsidRPr="00EB71A8" w14:paraId="6D614F2C" w14:textId="77777777" w:rsidTr="00046915">
        <w:trPr>
          <w:trHeight w:val="899"/>
        </w:trPr>
        <w:tc>
          <w:tcPr>
            <w:tcW w:w="540" w:type="dxa"/>
            <w:tcBorders>
              <w:top w:val="nil"/>
              <w:bottom w:val="single" w:sz="6" w:space="0" w:color="000000"/>
              <w:right w:val="single" w:sz="6" w:space="0" w:color="000000"/>
            </w:tcBorders>
          </w:tcPr>
          <w:p w14:paraId="2BDFD0AF" w14:textId="18D0CB8C" w:rsidR="00E46675" w:rsidRPr="00EB71A8" w:rsidRDefault="00E46675" w:rsidP="00046915">
            <w:pPr>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tcPr>
          <w:p w14:paraId="445595C7" w14:textId="77777777" w:rsidR="00E46675" w:rsidRPr="00EB71A8" w:rsidRDefault="00E46675" w:rsidP="00046915">
            <w:pPr>
              <w:pStyle w:val="TableParagraph"/>
              <w:tabs>
                <w:tab w:val="left" w:pos="742"/>
              </w:tabs>
              <w:spacing w:line="487" w:lineRule="auto"/>
              <w:ind w:left="223" w:right="208" w:firstLine="81"/>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(J)</w:t>
            </w:r>
          </w:p>
        </w:tc>
        <w:tc>
          <w:tcPr>
            <w:tcW w:w="1170" w:type="dxa"/>
            <w:tcBorders>
              <w:top w:val="single" w:sz="6" w:space="0" w:color="000000"/>
              <w:left w:val="single" w:sz="6" w:space="0" w:color="000000"/>
              <w:bottom w:val="single" w:sz="6" w:space="0" w:color="000000"/>
              <w:right w:val="single" w:sz="6" w:space="0" w:color="000000"/>
            </w:tcBorders>
          </w:tcPr>
          <w:p w14:paraId="225FC2B8" w14:textId="77777777" w:rsidR="00E46675" w:rsidRPr="00EB71A8" w:rsidRDefault="00E46675" w:rsidP="00046915">
            <w:pPr>
              <w:pStyle w:val="TableParagraph"/>
              <w:spacing w:line="264" w:lineRule="exact"/>
              <w:ind w:left="200"/>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i</w:t>
            </w:r>
          </w:p>
          <w:p w14:paraId="4EBDD500" w14:textId="77777777" w:rsidR="00E46675" w:rsidRPr="00EB71A8" w:rsidRDefault="00E46675" w:rsidP="00046915">
            <w:pPr>
              <w:pStyle w:val="TableParagraph"/>
              <w:ind w:left="137"/>
              <w:jc w:val="center"/>
              <w:rPr>
                <w:rFonts w:asciiTheme="minorHAnsi" w:hAnsiTheme="minorHAnsi" w:cstheme="minorHAnsi"/>
                <w:sz w:val="24"/>
                <w:szCs w:val="24"/>
              </w:rPr>
            </w:pPr>
          </w:p>
          <w:p w14:paraId="63A137C4" w14:textId="77777777" w:rsidR="00E46675" w:rsidRPr="00EB71A8" w:rsidRDefault="00E46675" w:rsidP="00046915">
            <w:pPr>
              <w:pStyle w:val="TableParagraph"/>
              <w:ind w:left="137"/>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530" w:type="dxa"/>
            <w:tcBorders>
              <w:top w:val="single" w:sz="6" w:space="0" w:color="000000"/>
              <w:left w:val="single" w:sz="6" w:space="0" w:color="000000"/>
              <w:bottom w:val="single" w:sz="6" w:space="0" w:color="000000"/>
              <w:right w:val="single" w:sz="6" w:space="0" w:color="000000"/>
            </w:tcBorders>
          </w:tcPr>
          <w:p w14:paraId="3AE54115" w14:textId="77777777" w:rsidR="00E46675" w:rsidRPr="00EB71A8" w:rsidRDefault="00E46675" w:rsidP="00046915">
            <w:pPr>
              <w:pStyle w:val="TableParagraph"/>
              <w:spacing w:line="242" w:lineRule="auto"/>
              <w:ind w:left="141" w:right="127" w:hanging="4"/>
              <w:jc w:val="center"/>
              <w:rPr>
                <w:rFonts w:asciiTheme="minorHAnsi" w:hAnsiTheme="minorHAnsi" w:cstheme="minorHAnsi"/>
                <w:i/>
                <w:sz w:val="24"/>
                <w:szCs w:val="24"/>
                <w:vertAlign w:val="subscript"/>
              </w:rPr>
            </w:pPr>
            <w:r w:rsidRPr="00EB71A8">
              <w:rPr>
                <w:rFonts w:asciiTheme="minorHAnsi" w:hAnsiTheme="minorHAnsi" w:cstheme="minorHAnsi"/>
                <w:i/>
                <w:sz w:val="24"/>
                <w:szCs w:val="24"/>
              </w:rPr>
              <w:t>KE</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 </w:t>
            </w: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i</w:t>
            </w:r>
            <w:r w:rsidRPr="00EB71A8">
              <w:rPr>
                <w:rFonts w:asciiTheme="minorHAnsi" w:hAnsiTheme="minorHAnsi" w:cstheme="minorHAnsi"/>
                <w:sz w:val="24"/>
                <w:szCs w:val="24"/>
              </w:rPr>
              <w:t xml:space="preserve">+ </w:t>
            </w: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i</w:t>
            </w:r>
          </w:p>
          <w:p w14:paraId="07FE852B" w14:textId="77777777" w:rsidR="00E46675" w:rsidRPr="00EB71A8" w:rsidRDefault="00E46675" w:rsidP="00046915">
            <w:pPr>
              <w:pStyle w:val="TableParagraph"/>
              <w:spacing w:line="242" w:lineRule="auto"/>
              <w:ind w:left="141" w:right="127" w:hanging="4"/>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080" w:type="dxa"/>
            <w:tcBorders>
              <w:top w:val="single" w:sz="6" w:space="0" w:color="000000"/>
              <w:left w:val="single" w:sz="6" w:space="0" w:color="000000"/>
              <w:bottom w:val="single" w:sz="6" w:space="0" w:color="000000"/>
              <w:right w:val="single" w:sz="6" w:space="0" w:color="000000"/>
            </w:tcBorders>
          </w:tcPr>
          <w:p w14:paraId="4A47817C" w14:textId="77777777" w:rsidR="00E46675" w:rsidRPr="00EB71A8" w:rsidRDefault="00E46675" w:rsidP="00046915">
            <w:pPr>
              <w:pStyle w:val="TableParagraph"/>
              <w:spacing w:line="264" w:lineRule="exact"/>
              <w:ind w:left="207"/>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f</w:t>
            </w:r>
          </w:p>
          <w:p w14:paraId="343F5B19" w14:textId="77777777" w:rsidR="00E46675" w:rsidRPr="00EB71A8" w:rsidRDefault="00E46675" w:rsidP="00046915">
            <w:pPr>
              <w:pStyle w:val="TableParagraph"/>
              <w:spacing w:before="7"/>
              <w:jc w:val="center"/>
              <w:rPr>
                <w:rFonts w:asciiTheme="minorHAnsi" w:hAnsiTheme="minorHAnsi" w:cstheme="minorHAnsi"/>
                <w:sz w:val="24"/>
                <w:szCs w:val="24"/>
              </w:rPr>
            </w:pPr>
          </w:p>
          <w:p w14:paraId="7D969AE1" w14:textId="77777777" w:rsidR="00E46675" w:rsidRPr="00EB71A8" w:rsidRDefault="00E46675" w:rsidP="00046915">
            <w:pPr>
              <w:pStyle w:val="TableParagraph"/>
              <w:ind w:left="147"/>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080" w:type="dxa"/>
            <w:tcBorders>
              <w:top w:val="single" w:sz="6" w:space="0" w:color="000000"/>
              <w:left w:val="single" w:sz="6" w:space="0" w:color="000000"/>
              <w:bottom w:val="single" w:sz="6" w:space="0" w:color="000000"/>
              <w:right w:val="single" w:sz="6" w:space="0" w:color="000000"/>
            </w:tcBorders>
          </w:tcPr>
          <w:p w14:paraId="15C0B0E9" w14:textId="77777777" w:rsidR="00E46675" w:rsidRPr="00EB71A8" w:rsidRDefault="00E46675" w:rsidP="00046915">
            <w:pPr>
              <w:pStyle w:val="TableParagraph"/>
              <w:spacing w:line="264" w:lineRule="exact"/>
              <w:ind w:left="239"/>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2f</w:t>
            </w:r>
          </w:p>
          <w:p w14:paraId="1C4FA833" w14:textId="77777777" w:rsidR="00E46675" w:rsidRPr="00EB71A8" w:rsidRDefault="00E46675" w:rsidP="00046915">
            <w:pPr>
              <w:pStyle w:val="TableParagraph"/>
              <w:spacing w:before="7"/>
              <w:jc w:val="center"/>
              <w:rPr>
                <w:rFonts w:asciiTheme="minorHAnsi" w:hAnsiTheme="minorHAnsi" w:cstheme="minorHAnsi"/>
                <w:sz w:val="24"/>
                <w:szCs w:val="24"/>
              </w:rPr>
            </w:pPr>
          </w:p>
          <w:p w14:paraId="36F45FEE" w14:textId="77777777" w:rsidR="00E46675" w:rsidRPr="00EB71A8" w:rsidRDefault="00E46675" w:rsidP="00046915">
            <w:pPr>
              <w:pStyle w:val="TableParagraph"/>
              <w:ind w:left="180"/>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1456" w:type="dxa"/>
            <w:tcBorders>
              <w:top w:val="single" w:sz="6" w:space="0" w:color="000000"/>
              <w:left w:val="single" w:sz="6" w:space="0" w:color="000000"/>
              <w:bottom w:val="single" w:sz="6" w:space="0" w:color="000000"/>
              <w:right w:val="single" w:sz="6" w:space="0" w:color="000000"/>
            </w:tcBorders>
          </w:tcPr>
          <w:p w14:paraId="5810F82A" w14:textId="77777777" w:rsidR="00E46675" w:rsidRPr="00EB71A8" w:rsidRDefault="00E46675" w:rsidP="00046915">
            <w:pPr>
              <w:pStyle w:val="TableParagraph"/>
              <w:spacing w:line="264" w:lineRule="exact"/>
              <w:ind w:left="109" w:right="104"/>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i/>
                <w:sz w:val="24"/>
                <w:szCs w:val="24"/>
                <w:vertAlign w:val="subscript"/>
              </w:rPr>
              <w:t>f</w:t>
            </w:r>
            <w:r w:rsidRPr="00EB71A8">
              <w:rPr>
                <w:rFonts w:asciiTheme="minorHAnsi" w:hAnsiTheme="minorHAnsi" w:cstheme="minorHAnsi"/>
                <w:i/>
                <w:sz w:val="24"/>
                <w:szCs w:val="24"/>
              </w:rPr>
              <w:t xml:space="preserve"> = KE</w:t>
            </w:r>
            <w:r w:rsidRPr="00EB71A8">
              <w:rPr>
                <w:rFonts w:asciiTheme="minorHAnsi" w:hAnsiTheme="minorHAnsi" w:cstheme="minorHAnsi"/>
                <w:sz w:val="24"/>
                <w:szCs w:val="24"/>
                <w:vertAlign w:val="subscript"/>
              </w:rPr>
              <w:t>1</w:t>
            </w:r>
            <w:r w:rsidRPr="00EB71A8">
              <w:rPr>
                <w:rFonts w:asciiTheme="minorHAnsi" w:hAnsiTheme="minorHAnsi" w:cstheme="minorHAnsi"/>
                <w:i/>
                <w:sz w:val="24"/>
                <w:szCs w:val="24"/>
                <w:vertAlign w:val="subscript"/>
              </w:rPr>
              <w:t>f</w:t>
            </w:r>
            <w:r w:rsidRPr="00EB71A8">
              <w:rPr>
                <w:rFonts w:asciiTheme="minorHAnsi" w:hAnsiTheme="minorHAnsi" w:cstheme="minorHAnsi"/>
                <w:sz w:val="24"/>
                <w:szCs w:val="24"/>
              </w:rPr>
              <w:t>+</w:t>
            </w:r>
          </w:p>
          <w:p w14:paraId="1E0D40C5" w14:textId="77777777" w:rsidR="00E46675" w:rsidRPr="00EB71A8" w:rsidRDefault="00E46675" w:rsidP="00046915">
            <w:pPr>
              <w:pStyle w:val="TableParagraph"/>
              <w:spacing w:before="4"/>
              <w:ind w:left="109" w:right="102"/>
              <w:jc w:val="center"/>
              <w:rPr>
                <w:rFonts w:asciiTheme="minorHAnsi" w:hAnsiTheme="minorHAnsi" w:cstheme="minorHAnsi"/>
                <w:sz w:val="24"/>
                <w:szCs w:val="24"/>
              </w:rPr>
            </w:pPr>
            <w:r w:rsidRPr="00EB71A8">
              <w:rPr>
                <w:rFonts w:asciiTheme="minorHAnsi" w:hAnsiTheme="minorHAnsi" w:cstheme="minorHAnsi"/>
                <w:i/>
                <w:sz w:val="24"/>
                <w:szCs w:val="24"/>
              </w:rPr>
              <w:t>KE</w:t>
            </w:r>
            <w:r w:rsidRPr="00EB71A8">
              <w:rPr>
                <w:rFonts w:asciiTheme="minorHAnsi" w:hAnsiTheme="minorHAnsi" w:cstheme="minorHAnsi"/>
                <w:sz w:val="24"/>
                <w:szCs w:val="24"/>
                <w:vertAlign w:val="subscript"/>
              </w:rPr>
              <w:t>2</w:t>
            </w:r>
            <w:r w:rsidRPr="00EB71A8">
              <w:rPr>
                <w:rFonts w:asciiTheme="minorHAnsi" w:hAnsiTheme="minorHAnsi" w:cstheme="minorHAnsi"/>
                <w:i/>
                <w:sz w:val="24"/>
                <w:szCs w:val="24"/>
                <w:vertAlign w:val="subscript"/>
              </w:rPr>
              <w:t>f</w:t>
            </w:r>
          </w:p>
          <w:p w14:paraId="7D7A936A" w14:textId="77777777" w:rsidR="00E46675" w:rsidRPr="00EB71A8" w:rsidRDefault="00E46675" w:rsidP="00046915">
            <w:pPr>
              <w:pStyle w:val="TableParagraph"/>
              <w:spacing w:before="3"/>
              <w:ind w:left="109" w:right="103"/>
              <w:jc w:val="center"/>
              <w:rPr>
                <w:rFonts w:asciiTheme="minorHAnsi" w:hAnsiTheme="minorHAnsi" w:cstheme="minorHAnsi"/>
                <w:sz w:val="24"/>
                <w:szCs w:val="24"/>
              </w:rPr>
            </w:pPr>
            <w:r w:rsidRPr="00EB71A8">
              <w:rPr>
                <w:rFonts w:asciiTheme="minorHAnsi" w:hAnsiTheme="minorHAnsi" w:cstheme="minorHAnsi"/>
                <w:sz w:val="24"/>
                <w:szCs w:val="24"/>
              </w:rPr>
              <w:t>(J)</w:t>
            </w:r>
          </w:p>
        </w:tc>
        <w:tc>
          <w:tcPr>
            <w:tcW w:w="2250" w:type="dxa"/>
            <w:vMerge/>
            <w:tcBorders>
              <w:top w:val="nil"/>
              <w:left w:val="single" w:sz="6" w:space="0" w:color="000000"/>
              <w:bottom w:val="single" w:sz="6" w:space="0" w:color="000000"/>
            </w:tcBorders>
          </w:tcPr>
          <w:p w14:paraId="62763F25" w14:textId="77777777" w:rsidR="00E46675" w:rsidRPr="00EB71A8" w:rsidRDefault="00E46675" w:rsidP="00046915">
            <w:pPr>
              <w:jc w:val="center"/>
              <w:rPr>
                <w:rFonts w:asciiTheme="minorHAnsi" w:hAnsiTheme="minorHAnsi" w:cstheme="minorHAnsi"/>
              </w:rPr>
            </w:pPr>
          </w:p>
        </w:tc>
      </w:tr>
      <w:tr w:rsidR="00BF41DB" w:rsidRPr="00EB71A8" w14:paraId="63893074" w14:textId="77777777" w:rsidTr="00046915">
        <w:trPr>
          <w:trHeight w:val="535"/>
        </w:trPr>
        <w:tc>
          <w:tcPr>
            <w:tcW w:w="540" w:type="dxa"/>
            <w:tcBorders>
              <w:top w:val="single" w:sz="6" w:space="0" w:color="000000"/>
              <w:bottom w:val="single" w:sz="6" w:space="0" w:color="000000"/>
              <w:right w:val="single" w:sz="6" w:space="0" w:color="000000"/>
            </w:tcBorders>
          </w:tcPr>
          <w:p w14:paraId="492737EE" w14:textId="0F037661" w:rsidR="00BF41DB" w:rsidRPr="00EB71A8" w:rsidRDefault="00BF41DB" w:rsidP="00BF41DB">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1</w:t>
            </w:r>
          </w:p>
        </w:tc>
        <w:tc>
          <w:tcPr>
            <w:tcW w:w="1080" w:type="dxa"/>
            <w:tcBorders>
              <w:top w:val="single" w:sz="6" w:space="0" w:color="000000"/>
              <w:left w:val="single" w:sz="6" w:space="0" w:color="000000"/>
              <w:bottom w:val="single" w:sz="6" w:space="0" w:color="000000"/>
              <w:right w:val="single" w:sz="6" w:space="0" w:color="000000"/>
            </w:tcBorders>
          </w:tcPr>
          <w:p w14:paraId="00998380" w14:textId="3641FA0A" w:rsidR="00BF41DB" w:rsidRPr="00EB71A8" w:rsidRDefault="00BF41DB"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170" w:type="dxa"/>
            <w:tcBorders>
              <w:top w:val="single" w:sz="6" w:space="0" w:color="000000"/>
              <w:left w:val="single" w:sz="6" w:space="0" w:color="000000"/>
              <w:bottom w:val="single" w:sz="6" w:space="0" w:color="000000"/>
              <w:right w:val="single" w:sz="6" w:space="0" w:color="000000"/>
            </w:tcBorders>
          </w:tcPr>
          <w:p w14:paraId="1C567768" w14:textId="6DCFCC1C"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0.19</w:t>
            </w:r>
          </w:p>
        </w:tc>
        <w:tc>
          <w:tcPr>
            <w:tcW w:w="1530" w:type="dxa"/>
            <w:tcBorders>
              <w:top w:val="single" w:sz="6" w:space="0" w:color="000000"/>
              <w:left w:val="single" w:sz="6" w:space="0" w:color="000000"/>
              <w:bottom w:val="single" w:sz="6" w:space="0" w:color="000000"/>
              <w:right w:val="single" w:sz="6" w:space="0" w:color="000000"/>
            </w:tcBorders>
          </w:tcPr>
          <w:p w14:paraId="3C2F8336" w14:textId="3328E275"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0.44</w:t>
            </w:r>
          </w:p>
        </w:tc>
        <w:tc>
          <w:tcPr>
            <w:tcW w:w="1080" w:type="dxa"/>
            <w:tcBorders>
              <w:top w:val="single" w:sz="6" w:space="0" w:color="000000"/>
              <w:left w:val="single" w:sz="6" w:space="0" w:color="000000"/>
              <w:bottom w:val="single" w:sz="6" w:space="0" w:color="000000"/>
              <w:right w:val="single" w:sz="6" w:space="0" w:color="000000"/>
            </w:tcBorders>
          </w:tcPr>
          <w:p w14:paraId="05C976F7" w14:textId="32BCDDEC"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1080" w:type="dxa"/>
            <w:tcBorders>
              <w:top w:val="single" w:sz="6" w:space="0" w:color="000000"/>
              <w:left w:val="single" w:sz="6" w:space="0" w:color="000000"/>
              <w:bottom w:val="single" w:sz="6" w:space="0" w:color="000000"/>
              <w:right w:val="single" w:sz="6" w:space="0" w:color="000000"/>
            </w:tcBorders>
          </w:tcPr>
          <w:p w14:paraId="1CE59057" w14:textId="56D50BF9"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0.01</w:t>
            </w:r>
          </w:p>
        </w:tc>
        <w:tc>
          <w:tcPr>
            <w:tcW w:w="1456" w:type="dxa"/>
            <w:tcBorders>
              <w:top w:val="single" w:sz="6" w:space="0" w:color="000000"/>
              <w:left w:val="single" w:sz="6" w:space="0" w:color="000000"/>
              <w:bottom w:val="single" w:sz="6" w:space="0" w:color="000000"/>
              <w:right w:val="single" w:sz="6" w:space="0" w:color="000000"/>
            </w:tcBorders>
          </w:tcPr>
          <w:p w14:paraId="2DDF0C55" w14:textId="75649FF2"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0.01</w:t>
            </w:r>
          </w:p>
        </w:tc>
        <w:tc>
          <w:tcPr>
            <w:tcW w:w="2250" w:type="dxa"/>
            <w:tcBorders>
              <w:top w:val="single" w:sz="6" w:space="0" w:color="000000"/>
              <w:left w:val="single" w:sz="6" w:space="0" w:color="000000"/>
              <w:bottom w:val="single" w:sz="6" w:space="0" w:color="000000"/>
            </w:tcBorders>
          </w:tcPr>
          <w:p w14:paraId="60E8F198" w14:textId="5B9CB7EB"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97.72</w:t>
            </w:r>
          </w:p>
        </w:tc>
      </w:tr>
      <w:tr w:rsidR="00BF41DB" w:rsidRPr="00EB71A8" w14:paraId="0217B31C" w14:textId="77777777" w:rsidTr="00046915">
        <w:trPr>
          <w:trHeight w:val="537"/>
        </w:trPr>
        <w:tc>
          <w:tcPr>
            <w:tcW w:w="540" w:type="dxa"/>
            <w:tcBorders>
              <w:top w:val="single" w:sz="6" w:space="0" w:color="000000"/>
              <w:bottom w:val="single" w:sz="6" w:space="0" w:color="000000"/>
              <w:right w:val="single" w:sz="6" w:space="0" w:color="000000"/>
            </w:tcBorders>
          </w:tcPr>
          <w:p w14:paraId="2114C2FC" w14:textId="634E932E" w:rsidR="00BF41DB" w:rsidRPr="00EB71A8" w:rsidRDefault="00BF41DB" w:rsidP="00BF41DB">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2</w:t>
            </w:r>
          </w:p>
        </w:tc>
        <w:tc>
          <w:tcPr>
            <w:tcW w:w="1080" w:type="dxa"/>
            <w:tcBorders>
              <w:top w:val="single" w:sz="6" w:space="0" w:color="000000"/>
              <w:left w:val="single" w:sz="6" w:space="0" w:color="000000"/>
              <w:bottom w:val="single" w:sz="6" w:space="0" w:color="000000"/>
              <w:right w:val="single" w:sz="6" w:space="0" w:color="000000"/>
            </w:tcBorders>
          </w:tcPr>
          <w:p w14:paraId="34890627" w14:textId="73B76831"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170" w:type="dxa"/>
            <w:tcBorders>
              <w:top w:val="single" w:sz="6" w:space="0" w:color="000000"/>
              <w:left w:val="single" w:sz="6" w:space="0" w:color="000000"/>
              <w:bottom w:val="single" w:sz="6" w:space="0" w:color="000000"/>
              <w:right w:val="single" w:sz="6" w:space="0" w:color="000000"/>
            </w:tcBorders>
          </w:tcPr>
          <w:p w14:paraId="07BDE063" w14:textId="69C50008"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0.78</w:t>
            </w:r>
          </w:p>
        </w:tc>
        <w:tc>
          <w:tcPr>
            <w:tcW w:w="1530" w:type="dxa"/>
            <w:tcBorders>
              <w:top w:val="single" w:sz="6" w:space="0" w:color="000000"/>
              <w:left w:val="single" w:sz="6" w:space="0" w:color="000000"/>
              <w:bottom w:val="single" w:sz="6" w:space="0" w:color="000000"/>
              <w:right w:val="single" w:sz="6" w:space="0" w:color="000000"/>
            </w:tcBorders>
          </w:tcPr>
          <w:p w14:paraId="1A55DDC1" w14:textId="77E34051"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1.56</w:t>
            </w:r>
          </w:p>
        </w:tc>
        <w:tc>
          <w:tcPr>
            <w:tcW w:w="1080" w:type="dxa"/>
            <w:tcBorders>
              <w:top w:val="single" w:sz="6" w:space="0" w:color="000000"/>
              <w:left w:val="single" w:sz="6" w:space="0" w:color="000000"/>
              <w:bottom w:val="single" w:sz="6" w:space="0" w:color="000000"/>
              <w:right w:val="single" w:sz="6" w:space="0" w:color="000000"/>
            </w:tcBorders>
          </w:tcPr>
          <w:p w14:paraId="6B28F9E5" w14:textId="23A95650"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1080" w:type="dxa"/>
            <w:tcBorders>
              <w:top w:val="single" w:sz="6" w:space="0" w:color="000000"/>
              <w:left w:val="single" w:sz="6" w:space="0" w:color="000000"/>
              <w:bottom w:val="single" w:sz="6" w:space="0" w:color="000000"/>
              <w:right w:val="single" w:sz="6" w:space="0" w:color="000000"/>
            </w:tcBorders>
          </w:tcPr>
          <w:p w14:paraId="1E07BCA8" w14:textId="3875FCB3"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1456" w:type="dxa"/>
            <w:tcBorders>
              <w:top w:val="single" w:sz="6" w:space="0" w:color="000000"/>
              <w:left w:val="single" w:sz="6" w:space="0" w:color="000000"/>
              <w:bottom w:val="single" w:sz="6" w:space="0" w:color="000000"/>
              <w:right w:val="single" w:sz="6" w:space="0" w:color="000000"/>
            </w:tcBorders>
          </w:tcPr>
          <w:p w14:paraId="29DD3341" w14:textId="6B3A8576"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2250" w:type="dxa"/>
            <w:tcBorders>
              <w:top w:val="single" w:sz="6" w:space="0" w:color="000000"/>
              <w:left w:val="single" w:sz="6" w:space="0" w:color="000000"/>
              <w:bottom w:val="single" w:sz="6" w:space="0" w:color="000000"/>
            </w:tcBorders>
          </w:tcPr>
          <w:p w14:paraId="2603FD43" w14:textId="2648AC35"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100.00</w:t>
            </w:r>
          </w:p>
        </w:tc>
      </w:tr>
      <w:tr w:rsidR="00BF41DB" w:rsidRPr="00EB71A8" w14:paraId="256F9E51" w14:textId="77777777" w:rsidTr="00046915">
        <w:trPr>
          <w:trHeight w:val="536"/>
        </w:trPr>
        <w:tc>
          <w:tcPr>
            <w:tcW w:w="540" w:type="dxa"/>
            <w:tcBorders>
              <w:top w:val="single" w:sz="6" w:space="0" w:color="000000"/>
              <w:bottom w:val="single" w:sz="4" w:space="0" w:color="auto"/>
              <w:right w:val="single" w:sz="6" w:space="0" w:color="000000"/>
            </w:tcBorders>
          </w:tcPr>
          <w:p w14:paraId="623EDC63" w14:textId="0D0CE699" w:rsidR="00BF41DB" w:rsidRPr="00EB71A8" w:rsidRDefault="00BF41DB" w:rsidP="00BF41DB">
            <w:pPr>
              <w:pStyle w:val="TableParagraph"/>
              <w:spacing w:line="264" w:lineRule="exact"/>
              <w:ind w:left="89"/>
              <w:rPr>
                <w:rFonts w:asciiTheme="minorHAnsi" w:hAnsiTheme="minorHAnsi" w:cstheme="minorHAnsi"/>
                <w:bCs/>
                <w:i/>
                <w:sz w:val="24"/>
                <w:szCs w:val="24"/>
              </w:rPr>
            </w:pPr>
            <w:r w:rsidRPr="00EB71A8">
              <w:rPr>
                <w:rFonts w:asciiTheme="minorHAnsi" w:eastAsia="MS Mincho" w:hAnsiTheme="minorHAnsi" w:cstheme="minorHAnsi"/>
                <w:sz w:val="24"/>
                <w:szCs w:val="24"/>
                <w:lang w:eastAsia="ja-JP"/>
              </w:rPr>
              <w:t>3</w:t>
            </w:r>
          </w:p>
        </w:tc>
        <w:tc>
          <w:tcPr>
            <w:tcW w:w="1080" w:type="dxa"/>
            <w:tcBorders>
              <w:top w:val="single" w:sz="6" w:space="0" w:color="000000"/>
              <w:left w:val="single" w:sz="6" w:space="0" w:color="000000"/>
              <w:bottom w:val="single" w:sz="4" w:space="0" w:color="auto"/>
              <w:right w:val="single" w:sz="6" w:space="0" w:color="000000"/>
            </w:tcBorders>
          </w:tcPr>
          <w:p w14:paraId="2099AA0B" w14:textId="234704CE" w:rsidR="00BF41DB" w:rsidRPr="00EB71A8" w:rsidRDefault="00BF41DB"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6.00</w:t>
            </w:r>
          </w:p>
        </w:tc>
        <w:tc>
          <w:tcPr>
            <w:tcW w:w="1170" w:type="dxa"/>
            <w:tcBorders>
              <w:top w:val="single" w:sz="6" w:space="0" w:color="000000"/>
              <w:left w:val="single" w:sz="6" w:space="0" w:color="000000"/>
              <w:bottom w:val="single" w:sz="4" w:space="0" w:color="auto"/>
              <w:right w:val="single" w:sz="6" w:space="0" w:color="000000"/>
            </w:tcBorders>
          </w:tcPr>
          <w:p w14:paraId="421D3DF0" w14:textId="45B38E32"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530" w:type="dxa"/>
            <w:tcBorders>
              <w:top w:val="single" w:sz="6" w:space="0" w:color="000000"/>
              <w:left w:val="single" w:sz="6" w:space="0" w:color="000000"/>
              <w:bottom w:val="single" w:sz="4" w:space="0" w:color="auto"/>
              <w:right w:val="single" w:sz="6" w:space="0" w:color="000000"/>
            </w:tcBorders>
          </w:tcPr>
          <w:p w14:paraId="76DE0723" w14:textId="55A3198C"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6.25</w:t>
            </w:r>
          </w:p>
        </w:tc>
        <w:tc>
          <w:tcPr>
            <w:tcW w:w="1080" w:type="dxa"/>
            <w:tcBorders>
              <w:top w:val="single" w:sz="6" w:space="0" w:color="000000"/>
              <w:left w:val="single" w:sz="6" w:space="0" w:color="000000"/>
              <w:bottom w:val="single" w:sz="4" w:space="0" w:color="auto"/>
              <w:right w:val="single" w:sz="6" w:space="0" w:color="000000"/>
            </w:tcBorders>
          </w:tcPr>
          <w:p w14:paraId="3EC4B995" w14:textId="183E90D4"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5.17</w:t>
            </w:r>
          </w:p>
        </w:tc>
        <w:tc>
          <w:tcPr>
            <w:tcW w:w="1080" w:type="dxa"/>
            <w:tcBorders>
              <w:top w:val="single" w:sz="6" w:space="0" w:color="000000"/>
              <w:left w:val="single" w:sz="6" w:space="0" w:color="000000"/>
              <w:bottom w:val="single" w:sz="4" w:space="0" w:color="auto"/>
              <w:right w:val="single" w:sz="6" w:space="0" w:color="000000"/>
            </w:tcBorders>
          </w:tcPr>
          <w:p w14:paraId="1C106A50" w14:textId="178FBDCB"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0.86</w:t>
            </w:r>
          </w:p>
        </w:tc>
        <w:tc>
          <w:tcPr>
            <w:tcW w:w="1456" w:type="dxa"/>
            <w:tcBorders>
              <w:top w:val="single" w:sz="6" w:space="0" w:color="000000"/>
              <w:left w:val="single" w:sz="6" w:space="0" w:color="000000"/>
              <w:bottom w:val="single" w:sz="4" w:space="0" w:color="auto"/>
              <w:right w:val="single" w:sz="6" w:space="0" w:color="000000"/>
            </w:tcBorders>
          </w:tcPr>
          <w:p w14:paraId="3CCB4918" w14:textId="22BC7983"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6.03</w:t>
            </w:r>
          </w:p>
        </w:tc>
        <w:tc>
          <w:tcPr>
            <w:tcW w:w="2250" w:type="dxa"/>
            <w:tcBorders>
              <w:top w:val="single" w:sz="6" w:space="0" w:color="000000"/>
              <w:left w:val="single" w:sz="6" w:space="0" w:color="000000"/>
              <w:bottom w:val="single" w:sz="4" w:space="0" w:color="auto"/>
            </w:tcBorders>
          </w:tcPr>
          <w:p w14:paraId="5DBFE2E0" w14:textId="4D032E11"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3.52</w:t>
            </w:r>
          </w:p>
        </w:tc>
      </w:tr>
      <w:tr w:rsidR="00BF41DB" w:rsidRPr="00EB71A8" w14:paraId="7AE89BF1" w14:textId="77777777" w:rsidTr="00046915">
        <w:trPr>
          <w:trHeight w:val="536"/>
        </w:trPr>
        <w:tc>
          <w:tcPr>
            <w:tcW w:w="540" w:type="dxa"/>
            <w:tcBorders>
              <w:top w:val="single" w:sz="4" w:space="0" w:color="auto"/>
              <w:bottom w:val="single" w:sz="4" w:space="0" w:color="auto"/>
              <w:right w:val="single" w:sz="6" w:space="0" w:color="000000"/>
            </w:tcBorders>
          </w:tcPr>
          <w:p w14:paraId="46195554" w14:textId="203C9F78" w:rsidR="00BF41DB" w:rsidRPr="00EB71A8" w:rsidRDefault="00BF41DB" w:rsidP="00BF41DB">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4</w:t>
            </w:r>
          </w:p>
        </w:tc>
        <w:tc>
          <w:tcPr>
            <w:tcW w:w="1080" w:type="dxa"/>
            <w:tcBorders>
              <w:top w:val="single" w:sz="4" w:space="0" w:color="auto"/>
              <w:left w:val="single" w:sz="6" w:space="0" w:color="000000"/>
              <w:bottom w:val="single" w:sz="4" w:space="0" w:color="auto"/>
              <w:right w:val="single" w:sz="6" w:space="0" w:color="000000"/>
            </w:tcBorders>
          </w:tcPr>
          <w:p w14:paraId="54EB516E" w14:textId="34429078"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3.33</w:t>
            </w:r>
          </w:p>
        </w:tc>
        <w:tc>
          <w:tcPr>
            <w:tcW w:w="1170" w:type="dxa"/>
            <w:tcBorders>
              <w:top w:val="single" w:sz="4" w:space="0" w:color="auto"/>
              <w:left w:val="single" w:sz="6" w:space="0" w:color="000000"/>
              <w:bottom w:val="single" w:sz="4" w:space="0" w:color="auto"/>
              <w:right w:val="single" w:sz="6" w:space="0" w:color="000000"/>
            </w:tcBorders>
          </w:tcPr>
          <w:p w14:paraId="629FC199" w14:textId="681DF6DA"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530" w:type="dxa"/>
            <w:tcBorders>
              <w:top w:val="single" w:sz="4" w:space="0" w:color="auto"/>
              <w:left w:val="single" w:sz="6" w:space="0" w:color="000000"/>
              <w:bottom w:val="single" w:sz="4" w:space="0" w:color="auto"/>
              <w:right w:val="single" w:sz="6" w:space="0" w:color="000000"/>
            </w:tcBorders>
          </w:tcPr>
          <w:p w14:paraId="25D30637" w14:textId="62B7FC00"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3.58</w:t>
            </w:r>
          </w:p>
        </w:tc>
        <w:tc>
          <w:tcPr>
            <w:tcW w:w="1080" w:type="dxa"/>
            <w:tcBorders>
              <w:top w:val="single" w:sz="4" w:space="0" w:color="auto"/>
              <w:left w:val="single" w:sz="6" w:space="0" w:color="000000"/>
              <w:bottom w:val="single" w:sz="4" w:space="0" w:color="auto"/>
              <w:right w:val="single" w:sz="6" w:space="0" w:color="000000"/>
            </w:tcBorders>
          </w:tcPr>
          <w:p w14:paraId="2BA23A95" w14:textId="1CBA70E0"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1.93</w:t>
            </w:r>
          </w:p>
        </w:tc>
        <w:tc>
          <w:tcPr>
            <w:tcW w:w="1080" w:type="dxa"/>
            <w:tcBorders>
              <w:top w:val="single" w:sz="4" w:space="0" w:color="auto"/>
              <w:left w:val="single" w:sz="6" w:space="0" w:color="000000"/>
              <w:bottom w:val="single" w:sz="4" w:space="0" w:color="auto"/>
              <w:right w:val="single" w:sz="6" w:space="0" w:color="000000"/>
            </w:tcBorders>
          </w:tcPr>
          <w:p w14:paraId="09AE2E5D" w14:textId="7DA8A0ED"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0.32</w:t>
            </w:r>
          </w:p>
        </w:tc>
        <w:tc>
          <w:tcPr>
            <w:tcW w:w="1456" w:type="dxa"/>
            <w:tcBorders>
              <w:top w:val="single" w:sz="4" w:space="0" w:color="auto"/>
              <w:left w:val="single" w:sz="6" w:space="0" w:color="000000"/>
              <w:bottom w:val="single" w:sz="4" w:space="0" w:color="auto"/>
              <w:right w:val="single" w:sz="6" w:space="0" w:color="000000"/>
            </w:tcBorders>
          </w:tcPr>
          <w:p w14:paraId="7A355D27" w14:textId="031C979E"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2.25</w:t>
            </w:r>
          </w:p>
        </w:tc>
        <w:tc>
          <w:tcPr>
            <w:tcW w:w="2250" w:type="dxa"/>
            <w:tcBorders>
              <w:top w:val="single" w:sz="4" w:space="0" w:color="auto"/>
              <w:left w:val="single" w:sz="6" w:space="0" w:color="000000"/>
              <w:bottom w:val="single" w:sz="4" w:space="0" w:color="auto"/>
            </w:tcBorders>
          </w:tcPr>
          <w:p w14:paraId="6C43AA49" w14:textId="0E0B2097"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37.15</w:t>
            </w:r>
          </w:p>
        </w:tc>
      </w:tr>
      <w:tr w:rsidR="00BF41DB" w:rsidRPr="00EB71A8" w14:paraId="13F83335" w14:textId="77777777" w:rsidTr="00D821D4">
        <w:trPr>
          <w:trHeight w:val="536"/>
        </w:trPr>
        <w:tc>
          <w:tcPr>
            <w:tcW w:w="540" w:type="dxa"/>
            <w:tcBorders>
              <w:top w:val="single" w:sz="4" w:space="0" w:color="auto"/>
              <w:bottom w:val="single" w:sz="4" w:space="0" w:color="auto"/>
              <w:right w:val="single" w:sz="6" w:space="0" w:color="000000"/>
            </w:tcBorders>
          </w:tcPr>
          <w:p w14:paraId="48B35C45" w14:textId="35DD2632" w:rsidR="00BF41DB" w:rsidRPr="00EB71A8" w:rsidRDefault="00BF41DB" w:rsidP="00BF41DB">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5</w:t>
            </w:r>
          </w:p>
        </w:tc>
        <w:tc>
          <w:tcPr>
            <w:tcW w:w="1080" w:type="dxa"/>
            <w:tcBorders>
              <w:top w:val="single" w:sz="4" w:space="0" w:color="auto"/>
              <w:left w:val="single" w:sz="6" w:space="0" w:color="000000"/>
              <w:bottom w:val="single" w:sz="4" w:space="0" w:color="auto"/>
              <w:right w:val="single" w:sz="6" w:space="0" w:color="000000"/>
            </w:tcBorders>
          </w:tcPr>
          <w:p w14:paraId="23E79650" w14:textId="25C5F8D5"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0.00</w:t>
            </w:r>
          </w:p>
        </w:tc>
        <w:tc>
          <w:tcPr>
            <w:tcW w:w="1170" w:type="dxa"/>
            <w:tcBorders>
              <w:top w:val="single" w:sz="4" w:space="0" w:color="auto"/>
              <w:left w:val="single" w:sz="6" w:space="0" w:color="000000"/>
              <w:bottom w:val="single" w:sz="4" w:space="0" w:color="auto"/>
              <w:right w:val="single" w:sz="6" w:space="0" w:color="000000"/>
            </w:tcBorders>
          </w:tcPr>
          <w:p w14:paraId="067E4D56" w14:textId="13DAD5DC"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530" w:type="dxa"/>
            <w:tcBorders>
              <w:top w:val="single" w:sz="4" w:space="0" w:color="auto"/>
              <w:left w:val="single" w:sz="6" w:space="0" w:color="000000"/>
              <w:bottom w:val="single" w:sz="4" w:space="0" w:color="auto"/>
              <w:right w:val="single" w:sz="6" w:space="0" w:color="000000"/>
            </w:tcBorders>
          </w:tcPr>
          <w:p w14:paraId="3669A0A7" w14:textId="5B1D55C6"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080" w:type="dxa"/>
            <w:tcBorders>
              <w:top w:val="single" w:sz="4" w:space="0" w:color="auto"/>
              <w:left w:val="single" w:sz="6" w:space="0" w:color="000000"/>
              <w:bottom w:val="single" w:sz="4" w:space="0" w:color="auto"/>
              <w:right w:val="single" w:sz="6" w:space="0" w:color="000000"/>
            </w:tcBorders>
          </w:tcPr>
          <w:p w14:paraId="0D44FA4B" w14:textId="1DD34B94"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0.25</w:t>
            </w:r>
          </w:p>
        </w:tc>
        <w:tc>
          <w:tcPr>
            <w:tcW w:w="1080" w:type="dxa"/>
            <w:tcBorders>
              <w:top w:val="single" w:sz="4" w:space="0" w:color="auto"/>
              <w:left w:val="single" w:sz="6" w:space="0" w:color="000000"/>
              <w:bottom w:val="single" w:sz="4" w:space="0" w:color="auto"/>
              <w:right w:val="single" w:sz="6" w:space="0" w:color="000000"/>
            </w:tcBorders>
          </w:tcPr>
          <w:p w14:paraId="2A42B7A2" w14:textId="04A50798"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0.13</w:t>
            </w:r>
          </w:p>
        </w:tc>
        <w:tc>
          <w:tcPr>
            <w:tcW w:w="1456" w:type="dxa"/>
            <w:tcBorders>
              <w:top w:val="single" w:sz="4" w:space="0" w:color="auto"/>
              <w:left w:val="single" w:sz="6" w:space="0" w:color="000000"/>
              <w:bottom w:val="single" w:sz="4" w:space="0" w:color="auto"/>
              <w:right w:val="single" w:sz="6" w:space="0" w:color="000000"/>
            </w:tcBorders>
          </w:tcPr>
          <w:p w14:paraId="5C8B9805" w14:textId="48187EBE"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0.38</w:t>
            </w:r>
          </w:p>
        </w:tc>
        <w:tc>
          <w:tcPr>
            <w:tcW w:w="2250" w:type="dxa"/>
            <w:tcBorders>
              <w:top w:val="single" w:sz="4" w:space="0" w:color="auto"/>
              <w:left w:val="single" w:sz="6" w:space="0" w:color="000000"/>
              <w:bottom w:val="single" w:sz="4" w:space="0" w:color="auto"/>
            </w:tcBorders>
          </w:tcPr>
          <w:p w14:paraId="383B2E8C" w14:textId="5BEDEF3C"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66.37</w:t>
            </w:r>
          </w:p>
          <w:p w14:paraId="7253CD4F" w14:textId="77777777" w:rsidR="00BF41DB" w:rsidRPr="00EB71A8" w:rsidRDefault="00BF41DB" w:rsidP="00BF41DB">
            <w:pPr>
              <w:pStyle w:val="TableParagraph"/>
              <w:rPr>
                <w:rFonts w:asciiTheme="minorHAnsi" w:hAnsiTheme="minorHAnsi" w:cstheme="minorHAnsi"/>
                <w:sz w:val="24"/>
                <w:szCs w:val="24"/>
              </w:rPr>
            </w:pPr>
          </w:p>
        </w:tc>
      </w:tr>
      <w:tr w:rsidR="00BF41DB" w:rsidRPr="00EB71A8" w14:paraId="480F94EB" w14:textId="77777777" w:rsidTr="00046915">
        <w:trPr>
          <w:trHeight w:val="536"/>
        </w:trPr>
        <w:tc>
          <w:tcPr>
            <w:tcW w:w="540" w:type="dxa"/>
            <w:tcBorders>
              <w:top w:val="single" w:sz="4" w:space="0" w:color="auto"/>
              <w:bottom w:val="double" w:sz="2" w:space="0" w:color="000000"/>
              <w:right w:val="single" w:sz="6" w:space="0" w:color="000000"/>
            </w:tcBorders>
          </w:tcPr>
          <w:p w14:paraId="70E1C3C9" w14:textId="000F0C3B" w:rsidR="00BF41DB" w:rsidRPr="00EB71A8" w:rsidRDefault="00BF41DB" w:rsidP="00BF41DB">
            <w:pPr>
              <w:pStyle w:val="TableParagraph"/>
              <w:spacing w:line="264" w:lineRule="exact"/>
              <w:ind w:left="89"/>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6</w:t>
            </w:r>
          </w:p>
        </w:tc>
        <w:tc>
          <w:tcPr>
            <w:tcW w:w="1080" w:type="dxa"/>
            <w:tcBorders>
              <w:top w:val="single" w:sz="4" w:space="0" w:color="auto"/>
              <w:left w:val="single" w:sz="6" w:space="0" w:color="000000"/>
              <w:bottom w:val="double" w:sz="2" w:space="0" w:color="000000"/>
              <w:right w:val="single" w:sz="6" w:space="0" w:color="000000"/>
            </w:tcBorders>
          </w:tcPr>
          <w:p w14:paraId="2020E13F" w14:textId="20436A0D"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0.56</w:t>
            </w:r>
          </w:p>
        </w:tc>
        <w:tc>
          <w:tcPr>
            <w:tcW w:w="1170" w:type="dxa"/>
            <w:tcBorders>
              <w:top w:val="single" w:sz="4" w:space="0" w:color="auto"/>
              <w:left w:val="single" w:sz="6" w:space="0" w:color="000000"/>
              <w:bottom w:val="double" w:sz="2" w:space="0" w:color="000000"/>
              <w:right w:val="single" w:sz="6" w:space="0" w:color="000000"/>
            </w:tcBorders>
          </w:tcPr>
          <w:p w14:paraId="286DDEAB" w14:textId="77F4B709"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1.13</w:t>
            </w:r>
          </w:p>
        </w:tc>
        <w:tc>
          <w:tcPr>
            <w:tcW w:w="1530" w:type="dxa"/>
            <w:tcBorders>
              <w:top w:val="single" w:sz="4" w:space="0" w:color="auto"/>
              <w:left w:val="single" w:sz="6" w:space="0" w:color="000000"/>
              <w:bottom w:val="double" w:sz="2" w:space="0" w:color="000000"/>
              <w:right w:val="single" w:sz="6" w:space="0" w:color="000000"/>
            </w:tcBorders>
          </w:tcPr>
          <w:p w14:paraId="1A04031E" w14:textId="4BC8DF3F"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1.69</w:t>
            </w:r>
          </w:p>
        </w:tc>
        <w:tc>
          <w:tcPr>
            <w:tcW w:w="1080" w:type="dxa"/>
            <w:tcBorders>
              <w:top w:val="single" w:sz="4" w:space="0" w:color="auto"/>
              <w:left w:val="single" w:sz="6" w:space="0" w:color="000000"/>
              <w:bottom w:val="double" w:sz="2" w:space="0" w:color="000000"/>
              <w:right w:val="single" w:sz="6" w:space="0" w:color="000000"/>
            </w:tcBorders>
          </w:tcPr>
          <w:p w14:paraId="26F843D5" w14:textId="282CABB3"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1.00</w:t>
            </w:r>
          </w:p>
        </w:tc>
        <w:tc>
          <w:tcPr>
            <w:tcW w:w="1080" w:type="dxa"/>
            <w:tcBorders>
              <w:top w:val="single" w:sz="4" w:space="0" w:color="auto"/>
              <w:left w:val="single" w:sz="6" w:space="0" w:color="000000"/>
              <w:bottom w:val="double" w:sz="2" w:space="0" w:color="000000"/>
              <w:right w:val="single" w:sz="6" w:space="0" w:color="000000"/>
            </w:tcBorders>
          </w:tcPr>
          <w:p w14:paraId="1D4F031F" w14:textId="7D4DE5ED"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0.50</w:t>
            </w:r>
          </w:p>
        </w:tc>
        <w:tc>
          <w:tcPr>
            <w:tcW w:w="1456" w:type="dxa"/>
            <w:tcBorders>
              <w:top w:val="single" w:sz="4" w:space="0" w:color="auto"/>
              <w:left w:val="single" w:sz="6" w:space="0" w:color="000000"/>
              <w:bottom w:val="double" w:sz="2" w:space="0" w:color="000000"/>
              <w:right w:val="single" w:sz="6" w:space="0" w:color="000000"/>
            </w:tcBorders>
          </w:tcPr>
          <w:p w14:paraId="7B376D56" w14:textId="771FD4C9" w:rsidR="00BF41DB" w:rsidRPr="00EB71A8" w:rsidRDefault="00CE692A"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1.50</w:t>
            </w:r>
          </w:p>
        </w:tc>
        <w:tc>
          <w:tcPr>
            <w:tcW w:w="2250" w:type="dxa"/>
            <w:tcBorders>
              <w:top w:val="single" w:sz="4" w:space="0" w:color="auto"/>
              <w:left w:val="single" w:sz="6" w:space="0" w:color="000000"/>
              <w:bottom w:val="double" w:sz="2" w:space="0" w:color="000000"/>
            </w:tcBorders>
          </w:tcPr>
          <w:p w14:paraId="186A7B79" w14:textId="51FFBB58" w:rsidR="00BF41DB" w:rsidRPr="00EB71A8" w:rsidRDefault="00046915" w:rsidP="00BF41DB">
            <w:pPr>
              <w:pStyle w:val="TableParagraph"/>
              <w:rPr>
                <w:rFonts w:asciiTheme="minorHAnsi" w:hAnsiTheme="minorHAnsi" w:cstheme="minorHAnsi"/>
                <w:sz w:val="24"/>
                <w:szCs w:val="24"/>
              </w:rPr>
            </w:pPr>
            <w:r w:rsidRPr="00EB71A8">
              <w:rPr>
                <w:rFonts w:asciiTheme="minorHAnsi" w:hAnsiTheme="minorHAnsi" w:cstheme="minorHAnsi"/>
                <w:sz w:val="24"/>
                <w:szCs w:val="24"/>
              </w:rPr>
              <w:t>11.24</w:t>
            </w:r>
          </w:p>
        </w:tc>
      </w:tr>
    </w:tbl>
    <w:p w14:paraId="33D1341F" w14:textId="77777777" w:rsidR="00E46675" w:rsidRPr="00EB71A8" w:rsidRDefault="00E46675" w:rsidP="00E46675">
      <w:pPr>
        <w:ind w:firstLine="720"/>
        <w:rPr>
          <w:rFonts w:asciiTheme="minorHAnsi" w:hAnsiTheme="minorHAnsi" w:cstheme="minorHAnsi"/>
          <w:bCs/>
        </w:rPr>
      </w:pPr>
    </w:p>
    <w:p w14:paraId="7BC9681E" w14:textId="77777777" w:rsidR="00E46675" w:rsidRPr="00EB71A8" w:rsidRDefault="00E46675" w:rsidP="00E46675">
      <w:pPr>
        <w:ind w:firstLine="720"/>
        <w:rPr>
          <w:rFonts w:asciiTheme="minorHAnsi" w:hAnsiTheme="minorHAnsi" w:cstheme="minorHAnsi"/>
          <w:bCs/>
        </w:rPr>
      </w:pPr>
      <w:r w:rsidRPr="00EB71A8">
        <w:rPr>
          <w:rFonts w:asciiTheme="minorHAnsi" w:hAnsiTheme="minorHAnsi" w:cstheme="minorHAnsi"/>
          <w:bCs/>
          <w:i/>
          <w:u w:val="single"/>
        </w:rPr>
        <w:t>Show all calculations</w:t>
      </w:r>
      <w:r w:rsidRPr="00EB71A8">
        <w:rPr>
          <w:rFonts w:asciiTheme="minorHAnsi" w:hAnsiTheme="minorHAnsi" w:cstheme="minorHAnsi"/>
          <w:bCs/>
        </w:rPr>
        <w:t xml:space="preserve"> for at least one trial.  </w:t>
      </w:r>
      <m:oMath>
        <m:r>
          <w:rPr>
            <w:rFonts w:ascii="Cambria Math" w:hAnsi="Cambria Math" w:cstheme="minorHAnsi"/>
          </w:rPr>
          <m:t>KE=</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m</m:t>
        </m:r>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p</m:t>
                </m:r>
              </m:e>
              <m:sup>
                <m:r>
                  <w:rPr>
                    <w:rFonts w:ascii="Cambria Math" w:hAnsi="Cambria Math" w:cstheme="minorHAnsi"/>
                  </w:rPr>
                  <m:t>2</m:t>
                </m:r>
              </m:sup>
            </m:sSup>
          </m:num>
          <m:den>
            <m:r>
              <w:rPr>
                <w:rFonts w:ascii="Cambria Math" w:hAnsi="Cambria Math" w:cstheme="minorHAnsi"/>
              </w:rPr>
              <m:t>2m</m:t>
            </m:r>
          </m:den>
        </m:f>
      </m:oMath>
      <w:r w:rsidRPr="00EB71A8">
        <w:rPr>
          <w:rFonts w:asciiTheme="minorHAnsi" w:hAnsiTheme="minorHAnsi" w:cstheme="minorHAnsi"/>
          <w:bCs/>
        </w:rPr>
        <w:t xml:space="preserve">  </w:t>
      </w:r>
    </w:p>
    <w:p w14:paraId="78AC4573" w14:textId="77777777" w:rsidR="00E46675" w:rsidRPr="00EB71A8" w:rsidRDefault="00E46675" w:rsidP="00E46675">
      <w:pPr>
        <w:ind w:firstLine="720"/>
        <w:rPr>
          <w:rFonts w:asciiTheme="minorHAnsi" w:hAnsiTheme="minorHAnsi" w:cstheme="minorHAnsi"/>
          <w:bCs/>
        </w:rPr>
      </w:pPr>
    </w:p>
    <w:p w14:paraId="630B1739" w14:textId="75BCC305" w:rsidR="00F73DA3" w:rsidRPr="00EB71A8" w:rsidRDefault="00F73DA3" w:rsidP="00F73DA3">
      <w:pPr>
        <w:spacing w:line="276" w:lineRule="auto"/>
        <w:rPr>
          <w:rFonts w:asciiTheme="minorHAnsi" w:eastAsia="MS Mincho" w:hAnsiTheme="minorHAnsi" w:cstheme="minorHAnsi"/>
          <w:lang w:eastAsia="ja-JP"/>
        </w:rPr>
      </w:pPr>
    </w:p>
    <w:p w14:paraId="65927DB1" w14:textId="68B1203A" w:rsidR="00DD4368" w:rsidRPr="00EB71A8" w:rsidRDefault="00046915" w:rsidP="00F73DA3">
      <w:pPr>
        <w:spacing w:line="276" w:lineRule="auto"/>
        <w:rPr>
          <w:rFonts w:asciiTheme="minorHAnsi" w:eastAsia="MS Mincho" w:hAnsiTheme="minorHAnsi" w:cstheme="minorHAnsi"/>
          <w:lang w:eastAsia="ja-JP"/>
        </w:rPr>
      </w:pPr>
      <w:r w:rsidRPr="00EB71A8">
        <w:rPr>
          <w:rFonts w:asciiTheme="minorHAnsi" w:eastAsia="MS Mincho" w:hAnsiTheme="minorHAnsi" w:cstheme="minorHAnsi"/>
          <w:lang w:eastAsia="ja-JP"/>
        </w:rPr>
        <w:t>For trial 1:</w:t>
      </w:r>
    </w:p>
    <w:p w14:paraId="4443661C" w14:textId="575E06AD" w:rsidR="00046915" w:rsidRPr="00EB71A8" w:rsidRDefault="003E604B" w:rsidP="00F73DA3">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1i</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r>
                <w:rPr>
                  <w:rFonts w:ascii="Cambria Math" w:eastAsia="MS Mincho" w:hAnsi="Cambria Math" w:cstheme="minorHAnsi"/>
                  <w:lang w:eastAsia="ja-JP"/>
                </w:rPr>
                <m:t>1</m:t>
              </m:r>
            </m:num>
            <m:den>
              <m:r>
                <w:rPr>
                  <w:rFonts w:ascii="Cambria Math" w:eastAsia="MS Mincho" w:hAnsi="Cambria Math" w:cstheme="minorHAnsi"/>
                  <w:lang w:eastAsia="ja-JP"/>
                </w:rPr>
                <m:t>2</m:t>
              </m:r>
            </m:den>
          </m:f>
          <m:r>
            <w:rPr>
              <w:rFonts w:ascii="Cambria Math" w:eastAsia="MS Mincho" w:hAnsi="Cambria Math" w:cstheme="minorHAnsi"/>
              <w:lang w:eastAsia="ja-JP"/>
            </w:rPr>
            <m:t>*</m:t>
          </m:r>
          <m:sSup>
            <m:sSupPr>
              <m:ctrlPr>
                <w:rPr>
                  <w:rFonts w:ascii="Cambria Math" w:eastAsia="MS Mincho" w:hAnsi="Cambria Math" w:cstheme="minorHAnsi"/>
                  <w:i/>
                  <w:lang w:eastAsia="ja-JP"/>
                </w:rPr>
              </m:ctrlPr>
            </m:sSupPr>
            <m:e>
              <m:r>
                <w:rPr>
                  <w:rFonts w:ascii="Cambria Math" w:eastAsia="MS Mincho" w:hAnsi="Cambria Math" w:cstheme="minorHAnsi"/>
                  <w:lang w:eastAsia="ja-JP"/>
                </w:rPr>
                <m:t>1</m:t>
              </m:r>
            </m:e>
            <m:sup>
              <m:r>
                <w:rPr>
                  <w:rFonts w:ascii="Cambria Math" w:eastAsia="MS Mincho" w:hAnsi="Cambria Math" w:cstheme="minorHAnsi"/>
                  <w:lang w:eastAsia="ja-JP"/>
                </w:rPr>
                <m:t>2</m:t>
              </m:r>
            </m:sup>
          </m:sSup>
          <m:r>
            <w:rPr>
              <w:rFonts w:ascii="Cambria Math" w:eastAsia="MS Mincho" w:hAnsi="Cambria Math" w:cstheme="minorHAnsi"/>
              <w:lang w:eastAsia="ja-JP"/>
            </w:rPr>
            <m:t>*0.50=0.25J</m:t>
          </m:r>
        </m:oMath>
      </m:oMathPara>
    </w:p>
    <w:p w14:paraId="149A6331" w14:textId="442BF188"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2i</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r>
                <w:rPr>
                  <w:rFonts w:ascii="Cambria Math" w:eastAsia="MS Mincho" w:hAnsi="Cambria Math" w:cstheme="minorHAnsi"/>
                  <w:lang w:eastAsia="ja-JP"/>
                </w:rPr>
                <m:t>1</m:t>
              </m:r>
            </m:num>
            <m:den>
              <m:r>
                <w:rPr>
                  <w:rFonts w:ascii="Cambria Math" w:eastAsia="MS Mincho" w:hAnsi="Cambria Math" w:cstheme="minorHAnsi"/>
                  <w:lang w:eastAsia="ja-JP"/>
                </w:rPr>
                <m:t>2</m:t>
              </m:r>
            </m:den>
          </m:f>
          <m:r>
            <w:rPr>
              <w:rFonts w:ascii="Cambria Math" w:eastAsia="MS Mincho" w:hAnsi="Cambria Math" w:cstheme="minorHAnsi"/>
              <w:lang w:eastAsia="ja-JP"/>
            </w:rPr>
            <m:t>*</m:t>
          </m:r>
          <m:sSup>
            <m:sSupPr>
              <m:ctrlPr>
                <w:rPr>
                  <w:rFonts w:ascii="Cambria Math" w:eastAsia="MS Mincho" w:hAnsi="Cambria Math" w:cstheme="minorHAnsi"/>
                  <w:i/>
                  <w:lang w:eastAsia="ja-JP"/>
                </w:rPr>
              </m:ctrlPr>
            </m:sSupPr>
            <m:e>
              <m:r>
                <w:rPr>
                  <w:rFonts w:ascii="Cambria Math" w:eastAsia="MS Mincho" w:hAnsi="Cambria Math" w:cstheme="minorHAnsi"/>
                  <w:lang w:eastAsia="ja-JP"/>
                </w:rPr>
                <m:t>-0.50</m:t>
              </m:r>
            </m:e>
            <m:sup>
              <m:r>
                <w:rPr>
                  <w:rFonts w:ascii="Cambria Math" w:eastAsia="MS Mincho" w:hAnsi="Cambria Math" w:cstheme="minorHAnsi"/>
                  <w:lang w:eastAsia="ja-JP"/>
                </w:rPr>
                <m:t>2</m:t>
              </m:r>
            </m:sup>
          </m:sSup>
          <m:r>
            <w:rPr>
              <w:rFonts w:ascii="Cambria Math" w:eastAsia="MS Mincho" w:hAnsi="Cambria Math" w:cstheme="minorHAnsi"/>
              <w:lang w:eastAsia="ja-JP"/>
            </w:rPr>
            <m:t>*1=0.19J</m:t>
          </m:r>
        </m:oMath>
      </m:oMathPara>
    </w:p>
    <w:p w14:paraId="5E3E3A10" w14:textId="19EA616C"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i</m:t>
              </m:r>
            </m:sub>
          </m:sSub>
          <m:r>
            <w:rPr>
              <w:rFonts w:ascii="Cambria Math" w:eastAsia="MS Mincho" w:hAnsi="Cambria Math" w:cstheme="minorHAnsi"/>
              <w:lang w:eastAsia="ja-JP"/>
            </w:rPr>
            <m:t>=0.25+0.19=0.44J</m:t>
          </m:r>
        </m:oMath>
      </m:oMathPara>
    </w:p>
    <w:p w14:paraId="64DDD462" w14:textId="77777777" w:rsidR="00046915" w:rsidRPr="00EB71A8" w:rsidRDefault="00046915" w:rsidP="00046915">
      <w:pPr>
        <w:spacing w:line="276" w:lineRule="auto"/>
        <w:rPr>
          <w:rFonts w:asciiTheme="minorHAnsi" w:eastAsia="MS Mincho" w:hAnsiTheme="minorHAnsi" w:cstheme="minorHAnsi"/>
          <w:lang w:eastAsia="ja-JP"/>
        </w:rPr>
      </w:pPr>
    </w:p>
    <w:p w14:paraId="010A2B99" w14:textId="5CAFF76B"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1f</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sSup>
                <m:sSupPr>
                  <m:ctrlPr>
                    <w:rPr>
                      <w:rFonts w:ascii="Cambria Math" w:eastAsia="MS Mincho" w:hAnsi="Cambria Math" w:cstheme="minorHAnsi"/>
                      <w:i/>
                      <w:lang w:eastAsia="ja-JP"/>
                    </w:rPr>
                  </m:ctrlPr>
                </m:sSupPr>
                <m:e>
                  <m:r>
                    <w:rPr>
                      <w:rFonts w:ascii="Cambria Math" w:eastAsia="MS Mincho" w:hAnsi="Cambria Math" w:cstheme="minorHAnsi"/>
                      <w:lang w:eastAsia="ja-JP"/>
                    </w:rPr>
                    <m:t>-0.06</m:t>
                  </m:r>
                </m:e>
                <m:sup>
                  <m:r>
                    <w:rPr>
                      <w:rFonts w:ascii="Cambria Math" w:eastAsia="MS Mincho" w:hAnsi="Cambria Math" w:cstheme="minorHAnsi"/>
                      <w:lang w:eastAsia="ja-JP"/>
                    </w:rPr>
                    <m:t>2</m:t>
                  </m:r>
                </m:sup>
              </m:sSup>
            </m:num>
            <m:den>
              <m:r>
                <w:rPr>
                  <w:rFonts w:ascii="Cambria Math" w:eastAsia="MS Mincho" w:hAnsi="Cambria Math" w:cstheme="minorHAnsi"/>
                  <w:lang w:eastAsia="ja-JP"/>
                </w:rPr>
                <m:t>2*0.5</m:t>
              </m:r>
            </m:den>
          </m:f>
          <m:r>
            <w:rPr>
              <w:rFonts w:ascii="Cambria Math" w:eastAsia="MS Mincho" w:hAnsi="Cambria Math" w:cstheme="minorHAnsi"/>
              <w:lang w:eastAsia="ja-JP"/>
            </w:rPr>
            <m:t>=0.00J</m:t>
          </m:r>
        </m:oMath>
      </m:oMathPara>
    </w:p>
    <w:p w14:paraId="2461729D" w14:textId="393FC390"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1f</m:t>
              </m:r>
            </m:sub>
          </m:sSub>
          <m:r>
            <w:rPr>
              <w:rFonts w:ascii="Cambria Math" w:eastAsia="MS Mincho" w:hAnsi="Cambria Math" w:cstheme="minorHAnsi"/>
              <w:lang w:eastAsia="ja-JP"/>
            </w:rPr>
            <m:t>=</m:t>
          </m:r>
          <m:f>
            <m:fPr>
              <m:ctrlPr>
                <w:rPr>
                  <w:rFonts w:ascii="Cambria Math" w:eastAsia="MS Mincho" w:hAnsi="Cambria Math" w:cstheme="minorHAnsi"/>
                  <w:i/>
                  <w:lang w:eastAsia="ja-JP"/>
                </w:rPr>
              </m:ctrlPr>
            </m:fPr>
            <m:num>
              <m:sSup>
                <m:sSupPr>
                  <m:ctrlPr>
                    <w:rPr>
                      <w:rFonts w:ascii="Cambria Math" w:eastAsia="MS Mincho" w:hAnsi="Cambria Math" w:cstheme="minorHAnsi"/>
                      <w:i/>
                      <w:lang w:eastAsia="ja-JP"/>
                    </w:rPr>
                  </m:ctrlPr>
                </m:sSupPr>
                <m:e>
                  <m:r>
                    <w:rPr>
                      <w:rFonts w:ascii="Cambria Math" w:eastAsia="MS Mincho" w:hAnsi="Cambria Math" w:cstheme="minorHAnsi"/>
                      <w:lang w:eastAsia="ja-JP"/>
                    </w:rPr>
                    <m:t>0.19</m:t>
                  </m:r>
                </m:e>
                <m:sup>
                  <m:r>
                    <w:rPr>
                      <w:rFonts w:ascii="Cambria Math" w:eastAsia="MS Mincho" w:hAnsi="Cambria Math" w:cstheme="minorHAnsi"/>
                      <w:lang w:eastAsia="ja-JP"/>
                    </w:rPr>
                    <m:t>2</m:t>
                  </m:r>
                </m:sup>
              </m:sSup>
            </m:num>
            <m:den>
              <m:r>
                <w:rPr>
                  <w:rFonts w:ascii="Cambria Math" w:eastAsia="MS Mincho" w:hAnsi="Cambria Math" w:cstheme="minorHAnsi"/>
                  <w:lang w:eastAsia="ja-JP"/>
                </w:rPr>
                <m:t>2*1.5</m:t>
              </m:r>
            </m:den>
          </m:f>
          <m:r>
            <w:rPr>
              <w:rFonts w:ascii="Cambria Math" w:eastAsia="MS Mincho" w:hAnsi="Cambria Math" w:cstheme="minorHAnsi"/>
              <w:lang w:eastAsia="ja-JP"/>
            </w:rPr>
            <m:t>=0.01J</m:t>
          </m:r>
        </m:oMath>
      </m:oMathPara>
    </w:p>
    <w:p w14:paraId="3E3C24ED" w14:textId="77777777" w:rsidR="00046915" w:rsidRPr="00EB71A8" w:rsidRDefault="00046915" w:rsidP="00046915">
      <w:pPr>
        <w:spacing w:line="276" w:lineRule="auto"/>
        <w:rPr>
          <w:rFonts w:asciiTheme="minorHAnsi" w:eastAsia="MS Mincho" w:hAnsiTheme="minorHAnsi" w:cstheme="minorHAnsi"/>
          <w:lang w:eastAsia="ja-JP"/>
        </w:rPr>
      </w:pPr>
    </w:p>
    <w:p w14:paraId="03B50E2D" w14:textId="64955081" w:rsidR="00046915" w:rsidRPr="00EB71A8" w:rsidRDefault="003E604B" w:rsidP="00046915">
      <w:pPr>
        <w:spacing w:line="276" w:lineRule="auto"/>
        <w:rPr>
          <w:rFonts w:asciiTheme="minorHAnsi" w:eastAsia="MS Mincho" w:hAnsiTheme="minorHAnsi" w:cstheme="minorHAnsi"/>
          <w:lang w:eastAsia="ja-JP"/>
        </w:rPr>
      </w:pPr>
      <m:oMathPara>
        <m:oMath>
          <m:sSub>
            <m:sSubPr>
              <m:ctrlPr>
                <w:rPr>
                  <w:rFonts w:ascii="Cambria Math" w:eastAsia="MS Mincho" w:hAnsi="Cambria Math" w:cstheme="minorHAnsi"/>
                  <w:i/>
                  <w:lang w:eastAsia="ja-JP"/>
                </w:rPr>
              </m:ctrlPr>
            </m:sSubPr>
            <m:e>
              <m:r>
                <w:rPr>
                  <w:rFonts w:ascii="Cambria Math" w:eastAsia="MS Mincho" w:hAnsi="Cambria Math" w:cstheme="minorHAnsi"/>
                  <w:lang w:eastAsia="ja-JP"/>
                </w:rPr>
                <m:t>KE</m:t>
              </m:r>
            </m:e>
            <m:sub>
              <m:r>
                <w:rPr>
                  <w:rFonts w:ascii="Cambria Math" w:eastAsia="MS Mincho" w:hAnsi="Cambria Math" w:cstheme="minorHAnsi"/>
                  <w:lang w:eastAsia="ja-JP"/>
                </w:rPr>
                <m:t>f</m:t>
              </m:r>
            </m:sub>
          </m:sSub>
          <m:r>
            <w:rPr>
              <w:rFonts w:ascii="Cambria Math" w:eastAsia="MS Mincho" w:hAnsi="Cambria Math" w:cstheme="minorHAnsi"/>
              <w:lang w:eastAsia="ja-JP"/>
            </w:rPr>
            <m:t>=0.00+0.01=0.01J</m:t>
          </m:r>
        </m:oMath>
      </m:oMathPara>
    </w:p>
    <w:p w14:paraId="27A5FDF1" w14:textId="1FD923D6" w:rsidR="00046915" w:rsidRPr="00EB71A8" w:rsidRDefault="00046915" w:rsidP="00046915">
      <w:pPr>
        <w:ind w:firstLine="720"/>
        <w:rPr>
          <w:rFonts w:asciiTheme="minorHAnsi" w:hAnsiTheme="minorHAnsi" w:cstheme="minorHAnsi"/>
          <w:b/>
          <w:bCs/>
        </w:rPr>
      </w:pPr>
      <m:oMathPara>
        <m:oMath>
          <m:r>
            <w:rPr>
              <w:rFonts w:ascii="Cambria Math" w:hAnsi="Cambria Math" w:cstheme="minorHAnsi"/>
            </w:rPr>
            <m:t>Percent loss=</m:t>
          </m:r>
          <m:f>
            <m:fPr>
              <m:ctrlPr>
                <w:rPr>
                  <w:rFonts w:ascii="Cambria Math" w:hAnsi="Cambria Math" w:cstheme="minorHAnsi"/>
                  <w:bCs/>
                  <w:i/>
                </w:rPr>
              </m:ctrlPr>
            </m:fPr>
            <m:num>
              <m:r>
                <w:rPr>
                  <w:rFonts w:ascii="Cambria Math" w:hAnsi="Cambria Math" w:cstheme="minorHAnsi"/>
                </w:rPr>
                <m:t>0.44-0.01</m:t>
              </m:r>
            </m:num>
            <m:den>
              <m:r>
                <w:rPr>
                  <w:rFonts w:ascii="Cambria Math" w:hAnsi="Cambria Math" w:cstheme="minorHAnsi"/>
                </w:rPr>
                <m:t>0.44</m:t>
              </m:r>
            </m:den>
          </m:f>
          <m:r>
            <w:rPr>
              <w:rFonts w:ascii="Cambria Math" w:hAnsi="Cambria Math" w:cstheme="minorHAnsi"/>
            </w:rPr>
            <m:t>*100%=97.72%</m:t>
          </m:r>
        </m:oMath>
      </m:oMathPara>
    </w:p>
    <w:p w14:paraId="635AA62D" w14:textId="77777777" w:rsidR="00046915" w:rsidRPr="00EB71A8" w:rsidRDefault="00046915" w:rsidP="00046915">
      <w:pPr>
        <w:spacing w:line="276" w:lineRule="auto"/>
        <w:rPr>
          <w:rFonts w:asciiTheme="minorHAnsi" w:eastAsia="MS Mincho" w:hAnsiTheme="minorHAnsi" w:cstheme="minorHAnsi"/>
          <w:lang w:eastAsia="ja-JP"/>
        </w:rPr>
      </w:pPr>
    </w:p>
    <w:p w14:paraId="37B0CC4C" w14:textId="679CADFE" w:rsidR="00046915" w:rsidRPr="00EB71A8" w:rsidRDefault="00046915" w:rsidP="00F73DA3">
      <w:pPr>
        <w:spacing w:line="276" w:lineRule="auto"/>
        <w:rPr>
          <w:rFonts w:asciiTheme="minorHAnsi" w:eastAsia="MS Mincho" w:hAnsiTheme="minorHAnsi" w:cstheme="minorHAnsi"/>
          <w:lang w:eastAsia="ja-JP"/>
        </w:rPr>
      </w:pPr>
    </w:p>
    <w:p w14:paraId="7DFF21EB" w14:textId="77777777" w:rsidR="00EC031B" w:rsidRPr="00EB71A8" w:rsidRDefault="00EC031B" w:rsidP="00F73DA3">
      <w:pPr>
        <w:spacing w:line="276" w:lineRule="auto"/>
        <w:rPr>
          <w:rFonts w:asciiTheme="minorHAnsi" w:eastAsia="MS Mincho" w:hAnsiTheme="minorHAnsi" w:cstheme="minorHAnsi"/>
          <w:lang w:eastAsia="ja-JP"/>
        </w:rPr>
      </w:pPr>
    </w:p>
    <w:p w14:paraId="3B86C218" w14:textId="5EF8ED6C" w:rsidR="00F73DA3" w:rsidRPr="00EB71A8" w:rsidRDefault="000039F9" w:rsidP="000039F9">
      <w:pPr>
        <w:spacing w:line="276" w:lineRule="auto"/>
        <w:ind w:left="270"/>
        <w:rPr>
          <w:rFonts w:asciiTheme="minorHAnsi" w:eastAsia="MS Mincho" w:hAnsiTheme="minorHAnsi" w:cstheme="minorHAnsi"/>
          <w:lang w:eastAsia="ja-JP"/>
        </w:rPr>
      </w:pPr>
      <w:r w:rsidRPr="00EB71A8">
        <w:rPr>
          <w:rFonts w:asciiTheme="minorHAnsi" w:eastAsia="MS Mincho" w:hAnsiTheme="minorHAnsi" w:cstheme="minorHAnsi"/>
          <w:b/>
          <w:bCs/>
          <w:u w:val="single"/>
          <w:lang w:eastAsia="ja-JP"/>
        </w:rPr>
        <w:t>PART 2</w:t>
      </w:r>
      <w:r w:rsidRPr="00EB71A8">
        <w:rPr>
          <w:rFonts w:asciiTheme="minorHAnsi" w:eastAsia="MS Mincho" w:hAnsiTheme="minorHAnsi" w:cstheme="minorHAnsi"/>
          <w:b/>
          <w:bCs/>
          <w:lang w:eastAsia="ja-JP"/>
        </w:rPr>
        <w:t xml:space="preserve">: </w:t>
      </w:r>
      <w:r w:rsidR="00816A55" w:rsidRPr="00EB71A8">
        <w:rPr>
          <w:rFonts w:asciiTheme="minorHAnsi" w:eastAsia="MS Mincho" w:hAnsiTheme="minorHAnsi" w:cstheme="minorHAnsi"/>
          <w:b/>
          <w:bCs/>
          <w:lang w:eastAsia="ja-JP"/>
        </w:rPr>
        <w:t xml:space="preserve"> </w:t>
      </w:r>
      <w:r w:rsidR="00F73DA3" w:rsidRPr="00EB71A8">
        <w:rPr>
          <w:rFonts w:asciiTheme="minorHAnsi" w:eastAsia="MS Mincho" w:hAnsiTheme="minorHAnsi" w:cstheme="minorHAnsi"/>
          <w:lang w:eastAsia="ja-JP"/>
        </w:rPr>
        <w:t>For the data taken in each set</w:t>
      </w:r>
      <w:r w:rsidRPr="00EB71A8">
        <w:rPr>
          <w:rFonts w:asciiTheme="minorHAnsi" w:eastAsia="MS Mincho" w:hAnsiTheme="minorHAnsi" w:cstheme="minorHAnsi"/>
          <w:lang w:eastAsia="ja-JP"/>
        </w:rPr>
        <w:t xml:space="preserve"> in Part 1</w:t>
      </w:r>
      <w:r w:rsidR="00F73DA3" w:rsidRPr="00EB71A8">
        <w:rPr>
          <w:rFonts w:asciiTheme="minorHAnsi" w:eastAsia="MS Mincho" w:hAnsiTheme="minorHAnsi" w:cstheme="minorHAnsi"/>
          <w:lang w:eastAsia="ja-JP"/>
        </w:rPr>
        <w:t>, fill out the tables below</w:t>
      </w:r>
    </w:p>
    <w:p w14:paraId="0EB936F2" w14:textId="77777777" w:rsidR="00966902" w:rsidRPr="00EB71A8" w:rsidRDefault="00966902" w:rsidP="000039F9">
      <w:pPr>
        <w:spacing w:line="276" w:lineRule="auto"/>
        <w:ind w:left="270"/>
        <w:rPr>
          <w:rFonts w:asciiTheme="minorHAnsi" w:eastAsia="MS Mincho" w:hAnsiTheme="minorHAnsi" w:cstheme="minorHAnsi"/>
          <w:lang w:eastAsia="ja-JP"/>
        </w:rPr>
      </w:pPr>
    </w:p>
    <w:tbl>
      <w:tblPr>
        <w:tblpPr w:leftFromText="180" w:rightFromText="180" w:vertAnchor="text" w:horzAnchor="page" w:tblpX="6809"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45"/>
        <w:gridCol w:w="1447"/>
      </w:tblGrid>
      <w:tr w:rsidR="000039F9" w:rsidRPr="00EB71A8" w14:paraId="58D95E14" w14:textId="77777777" w:rsidTr="00CE692A">
        <w:trPr>
          <w:trHeight w:val="443"/>
        </w:trPr>
        <w:tc>
          <w:tcPr>
            <w:tcW w:w="3395" w:type="dxa"/>
            <w:gridSpan w:val="3"/>
            <w:tcBorders>
              <w:top w:val="single" w:sz="4" w:space="0" w:color="auto"/>
              <w:left w:val="single" w:sz="4" w:space="0" w:color="auto"/>
              <w:bottom w:val="single" w:sz="4" w:space="0" w:color="auto"/>
              <w:right w:val="single" w:sz="4" w:space="0" w:color="auto"/>
            </w:tcBorders>
            <w:hideMark/>
          </w:tcPr>
          <w:p w14:paraId="3BD0EB22" w14:textId="77777777" w:rsidR="000039F9" w:rsidRPr="00EB71A8" w:rsidRDefault="000039F9" w:rsidP="000039F9">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Elasticity = 0%</w:t>
            </w:r>
          </w:p>
        </w:tc>
      </w:tr>
      <w:tr w:rsidR="000039F9" w:rsidRPr="00EB71A8" w14:paraId="641B022B" w14:textId="77777777" w:rsidTr="00CE692A">
        <w:trPr>
          <w:cantSplit/>
          <w:trHeight w:val="1134"/>
        </w:trPr>
        <w:tc>
          <w:tcPr>
            <w:tcW w:w="503" w:type="dxa"/>
            <w:tcBorders>
              <w:top w:val="single" w:sz="4" w:space="0" w:color="auto"/>
              <w:left w:val="single" w:sz="4" w:space="0" w:color="auto"/>
              <w:bottom w:val="single" w:sz="4" w:space="0" w:color="auto"/>
              <w:right w:val="single" w:sz="4" w:space="0" w:color="auto"/>
            </w:tcBorders>
            <w:textDirection w:val="btLr"/>
          </w:tcPr>
          <w:p w14:paraId="25FB003B" w14:textId="712DADC8" w:rsidR="000039F9" w:rsidRPr="00EB71A8" w:rsidRDefault="00966902" w:rsidP="00966902">
            <w:pPr>
              <w:spacing w:line="276" w:lineRule="auto"/>
              <w:ind w:left="113" w:right="113"/>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Trial</w:t>
            </w:r>
          </w:p>
        </w:tc>
        <w:tc>
          <w:tcPr>
            <w:tcW w:w="1445" w:type="dxa"/>
            <w:tcBorders>
              <w:top w:val="single" w:sz="4" w:space="0" w:color="auto"/>
              <w:left w:val="single" w:sz="4" w:space="0" w:color="auto"/>
              <w:bottom w:val="single" w:sz="4" w:space="0" w:color="auto"/>
              <w:right w:val="single" w:sz="4" w:space="0" w:color="auto"/>
            </w:tcBorders>
            <w:hideMark/>
          </w:tcPr>
          <w:p w14:paraId="3E3F8B3D" w14:textId="77777777" w:rsidR="000039F9" w:rsidRPr="00EB71A8" w:rsidRDefault="000039F9" w:rsidP="000039F9">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Total Momentum before the collision</w:t>
            </w:r>
          </w:p>
          <w:p w14:paraId="29449E8B" w14:textId="1CFB621A" w:rsidR="00816A55" w:rsidRPr="00EB71A8" w:rsidRDefault="00816A55" w:rsidP="000039F9">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447" w:type="dxa"/>
            <w:tcBorders>
              <w:top w:val="single" w:sz="4" w:space="0" w:color="auto"/>
              <w:left w:val="single" w:sz="4" w:space="0" w:color="auto"/>
              <w:bottom w:val="single" w:sz="4" w:space="0" w:color="auto"/>
              <w:right w:val="single" w:sz="4" w:space="0" w:color="auto"/>
            </w:tcBorders>
            <w:hideMark/>
          </w:tcPr>
          <w:p w14:paraId="6266A105" w14:textId="77777777" w:rsidR="000039F9" w:rsidRPr="00EB71A8" w:rsidRDefault="000039F9" w:rsidP="000039F9">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Total Momentum after the collision</w:t>
            </w:r>
          </w:p>
          <w:p w14:paraId="4882FC6F" w14:textId="68C7AAC6" w:rsidR="00816A55" w:rsidRPr="00EB71A8" w:rsidRDefault="00816A55" w:rsidP="000039F9">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r>
      <w:tr w:rsidR="00CE692A" w:rsidRPr="00EB71A8" w14:paraId="32AE7157" w14:textId="77777777" w:rsidTr="00CE692A">
        <w:trPr>
          <w:trHeight w:val="541"/>
        </w:trPr>
        <w:tc>
          <w:tcPr>
            <w:tcW w:w="503" w:type="dxa"/>
            <w:tcBorders>
              <w:top w:val="single" w:sz="4" w:space="0" w:color="auto"/>
              <w:left w:val="single" w:sz="4" w:space="0" w:color="auto"/>
              <w:bottom w:val="single" w:sz="4" w:space="0" w:color="auto"/>
              <w:right w:val="single" w:sz="4" w:space="0" w:color="auto"/>
            </w:tcBorders>
            <w:hideMark/>
          </w:tcPr>
          <w:p w14:paraId="7B2F0F46"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1</w:t>
            </w:r>
          </w:p>
        </w:tc>
        <w:tc>
          <w:tcPr>
            <w:tcW w:w="1445" w:type="dxa"/>
            <w:tcBorders>
              <w:top w:val="single" w:sz="4" w:space="0" w:color="auto"/>
              <w:left w:val="single" w:sz="4" w:space="0" w:color="auto"/>
              <w:bottom w:val="single" w:sz="4" w:space="0" w:color="auto"/>
              <w:right w:val="single" w:sz="4" w:space="0" w:color="auto"/>
            </w:tcBorders>
          </w:tcPr>
          <w:p w14:paraId="5769E099" w14:textId="1C2C78CC"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0.44</w:t>
            </w:r>
          </w:p>
        </w:tc>
        <w:tc>
          <w:tcPr>
            <w:tcW w:w="1447" w:type="dxa"/>
            <w:tcBorders>
              <w:top w:val="single" w:sz="4" w:space="0" w:color="auto"/>
              <w:left w:val="single" w:sz="4" w:space="0" w:color="auto"/>
              <w:bottom w:val="single" w:sz="4" w:space="0" w:color="auto"/>
              <w:right w:val="single" w:sz="4" w:space="0" w:color="auto"/>
            </w:tcBorders>
          </w:tcPr>
          <w:p w14:paraId="13DA2447" w14:textId="59BD7689"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0.01</w:t>
            </w:r>
          </w:p>
        </w:tc>
      </w:tr>
      <w:tr w:rsidR="00CE692A" w:rsidRPr="00EB71A8" w14:paraId="49E6C9EB" w14:textId="77777777" w:rsidTr="00CE692A">
        <w:trPr>
          <w:trHeight w:val="541"/>
        </w:trPr>
        <w:tc>
          <w:tcPr>
            <w:tcW w:w="503" w:type="dxa"/>
            <w:tcBorders>
              <w:top w:val="single" w:sz="4" w:space="0" w:color="auto"/>
              <w:left w:val="single" w:sz="4" w:space="0" w:color="auto"/>
              <w:bottom w:val="single" w:sz="4" w:space="0" w:color="auto"/>
              <w:right w:val="single" w:sz="4" w:space="0" w:color="auto"/>
            </w:tcBorders>
            <w:hideMark/>
          </w:tcPr>
          <w:p w14:paraId="693EDD43"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2</w:t>
            </w:r>
          </w:p>
        </w:tc>
        <w:tc>
          <w:tcPr>
            <w:tcW w:w="1445" w:type="dxa"/>
            <w:tcBorders>
              <w:top w:val="single" w:sz="4" w:space="0" w:color="auto"/>
              <w:left w:val="single" w:sz="4" w:space="0" w:color="auto"/>
              <w:bottom w:val="single" w:sz="4" w:space="0" w:color="auto"/>
              <w:right w:val="single" w:sz="4" w:space="0" w:color="auto"/>
            </w:tcBorders>
          </w:tcPr>
          <w:p w14:paraId="2BBB3832" w14:textId="7122F8A2"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1.56</w:t>
            </w:r>
          </w:p>
        </w:tc>
        <w:tc>
          <w:tcPr>
            <w:tcW w:w="1447" w:type="dxa"/>
            <w:tcBorders>
              <w:top w:val="single" w:sz="4" w:space="0" w:color="auto"/>
              <w:left w:val="single" w:sz="4" w:space="0" w:color="auto"/>
              <w:bottom w:val="single" w:sz="4" w:space="0" w:color="auto"/>
              <w:right w:val="single" w:sz="4" w:space="0" w:color="auto"/>
            </w:tcBorders>
          </w:tcPr>
          <w:p w14:paraId="48679C5F" w14:textId="54793A4A"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0.00</w:t>
            </w:r>
          </w:p>
        </w:tc>
      </w:tr>
      <w:tr w:rsidR="00CE692A" w:rsidRPr="00EB71A8" w14:paraId="53A02884" w14:textId="77777777" w:rsidTr="00CE692A">
        <w:trPr>
          <w:trHeight w:val="541"/>
        </w:trPr>
        <w:tc>
          <w:tcPr>
            <w:tcW w:w="503" w:type="dxa"/>
            <w:tcBorders>
              <w:top w:val="single" w:sz="4" w:space="0" w:color="auto"/>
              <w:left w:val="single" w:sz="4" w:space="0" w:color="auto"/>
              <w:bottom w:val="single" w:sz="4" w:space="0" w:color="auto"/>
              <w:right w:val="single" w:sz="4" w:space="0" w:color="auto"/>
            </w:tcBorders>
            <w:hideMark/>
          </w:tcPr>
          <w:p w14:paraId="35DD1B4E"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3</w:t>
            </w:r>
          </w:p>
        </w:tc>
        <w:tc>
          <w:tcPr>
            <w:tcW w:w="1445" w:type="dxa"/>
            <w:tcBorders>
              <w:top w:val="single" w:sz="4" w:space="0" w:color="auto"/>
              <w:left w:val="single" w:sz="4" w:space="0" w:color="auto"/>
              <w:bottom w:val="single" w:sz="4" w:space="0" w:color="auto"/>
              <w:right w:val="single" w:sz="4" w:space="0" w:color="auto"/>
            </w:tcBorders>
          </w:tcPr>
          <w:p w14:paraId="7E6D5E7E" w14:textId="65A9467A"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6.25</w:t>
            </w:r>
          </w:p>
        </w:tc>
        <w:tc>
          <w:tcPr>
            <w:tcW w:w="1447" w:type="dxa"/>
            <w:tcBorders>
              <w:top w:val="single" w:sz="4" w:space="0" w:color="auto"/>
              <w:left w:val="single" w:sz="4" w:space="0" w:color="auto"/>
              <w:bottom w:val="single" w:sz="4" w:space="0" w:color="auto"/>
              <w:right w:val="single" w:sz="4" w:space="0" w:color="auto"/>
            </w:tcBorders>
          </w:tcPr>
          <w:p w14:paraId="44CEFBD6" w14:textId="49BDFE87"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6.03</w:t>
            </w:r>
          </w:p>
        </w:tc>
      </w:tr>
      <w:tr w:rsidR="00CE692A" w:rsidRPr="00EB71A8" w14:paraId="36B86FFA" w14:textId="77777777" w:rsidTr="00CE692A">
        <w:trPr>
          <w:trHeight w:val="505"/>
        </w:trPr>
        <w:tc>
          <w:tcPr>
            <w:tcW w:w="503" w:type="dxa"/>
            <w:tcBorders>
              <w:top w:val="single" w:sz="4" w:space="0" w:color="auto"/>
              <w:left w:val="single" w:sz="4" w:space="0" w:color="auto"/>
              <w:bottom w:val="single" w:sz="4" w:space="0" w:color="auto"/>
              <w:right w:val="single" w:sz="4" w:space="0" w:color="auto"/>
            </w:tcBorders>
            <w:hideMark/>
          </w:tcPr>
          <w:p w14:paraId="423F3FBF"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4</w:t>
            </w:r>
          </w:p>
        </w:tc>
        <w:tc>
          <w:tcPr>
            <w:tcW w:w="1445" w:type="dxa"/>
            <w:tcBorders>
              <w:top w:val="single" w:sz="4" w:space="0" w:color="auto"/>
              <w:left w:val="single" w:sz="4" w:space="0" w:color="auto"/>
              <w:bottom w:val="single" w:sz="4" w:space="0" w:color="auto"/>
              <w:right w:val="single" w:sz="4" w:space="0" w:color="auto"/>
            </w:tcBorders>
          </w:tcPr>
          <w:p w14:paraId="0F7D5C87" w14:textId="2A019841"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3.58</w:t>
            </w:r>
          </w:p>
        </w:tc>
        <w:tc>
          <w:tcPr>
            <w:tcW w:w="1447" w:type="dxa"/>
            <w:tcBorders>
              <w:top w:val="single" w:sz="4" w:space="0" w:color="auto"/>
              <w:left w:val="single" w:sz="4" w:space="0" w:color="auto"/>
              <w:bottom w:val="single" w:sz="4" w:space="0" w:color="auto"/>
              <w:right w:val="single" w:sz="4" w:space="0" w:color="auto"/>
            </w:tcBorders>
          </w:tcPr>
          <w:p w14:paraId="57536E39" w14:textId="18DA4C20"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2.25</w:t>
            </w:r>
          </w:p>
        </w:tc>
      </w:tr>
      <w:tr w:rsidR="00CE692A" w:rsidRPr="00EB71A8" w14:paraId="18752A88" w14:textId="77777777" w:rsidTr="00CE692A">
        <w:trPr>
          <w:trHeight w:val="541"/>
        </w:trPr>
        <w:tc>
          <w:tcPr>
            <w:tcW w:w="503" w:type="dxa"/>
            <w:tcBorders>
              <w:top w:val="single" w:sz="4" w:space="0" w:color="auto"/>
              <w:left w:val="single" w:sz="4" w:space="0" w:color="auto"/>
              <w:bottom w:val="single" w:sz="4" w:space="0" w:color="auto"/>
              <w:right w:val="single" w:sz="4" w:space="0" w:color="auto"/>
            </w:tcBorders>
            <w:hideMark/>
          </w:tcPr>
          <w:p w14:paraId="5CAC998B"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5</w:t>
            </w:r>
          </w:p>
        </w:tc>
        <w:tc>
          <w:tcPr>
            <w:tcW w:w="1445" w:type="dxa"/>
            <w:tcBorders>
              <w:top w:val="single" w:sz="4" w:space="0" w:color="auto"/>
              <w:left w:val="single" w:sz="4" w:space="0" w:color="auto"/>
              <w:bottom w:val="single" w:sz="4" w:space="0" w:color="auto"/>
              <w:right w:val="single" w:sz="4" w:space="0" w:color="auto"/>
            </w:tcBorders>
          </w:tcPr>
          <w:p w14:paraId="648B4D86" w14:textId="1A3AB89A"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1.13</w:t>
            </w:r>
          </w:p>
        </w:tc>
        <w:tc>
          <w:tcPr>
            <w:tcW w:w="1447" w:type="dxa"/>
            <w:tcBorders>
              <w:top w:val="single" w:sz="4" w:space="0" w:color="auto"/>
              <w:left w:val="single" w:sz="4" w:space="0" w:color="auto"/>
              <w:bottom w:val="single" w:sz="4" w:space="0" w:color="auto"/>
              <w:right w:val="single" w:sz="4" w:space="0" w:color="auto"/>
            </w:tcBorders>
          </w:tcPr>
          <w:p w14:paraId="4F29FA53" w14:textId="09A71B41"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0.38</w:t>
            </w:r>
          </w:p>
        </w:tc>
      </w:tr>
      <w:tr w:rsidR="00CE692A" w:rsidRPr="00EB71A8" w14:paraId="0AD690A7" w14:textId="77777777" w:rsidTr="00CE692A">
        <w:trPr>
          <w:trHeight w:val="541"/>
        </w:trPr>
        <w:tc>
          <w:tcPr>
            <w:tcW w:w="503" w:type="dxa"/>
            <w:tcBorders>
              <w:top w:val="single" w:sz="4" w:space="0" w:color="auto"/>
              <w:left w:val="single" w:sz="4" w:space="0" w:color="auto"/>
              <w:bottom w:val="single" w:sz="4" w:space="0" w:color="auto"/>
              <w:right w:val="single" w:sz="4" w:space="0" w:color="auto"/>
            </w:tcBorders>
            <w:hideMark/>
          </w:tcPr>
          <w:p w14:paraId="61ED57DB"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6</w:t>
            </w:r>
          </w:p>
        </w:tc>
        <w:tc>
          <w:tcPr>
            <w:tcW w:w="1445" w:type="dxa"/>
            <w:tcBorders>
              <w:top w:val="single" w:sz="4" w:space="0" w:color="auto"/>
              <w:left w:val="single" w:sz="4" w:space="0" w:color="auto"/>
              <w:bottom w:val="single" w:sz="4" w:space="0" w:color="auto"/>
              <w:right w:val="single" w:sz="4" w:space="0" w:color="auto"/>
            </w:tcBorders>
          </w:tcPr>
          <w:p w14:paraId="69504C17" w14:textId="59C8AE41"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1.69</w:t>
            </w:r>
          </w:p>
        </w:tc>
        <w:tc>
          <w:tcPr>
            <w:tcW w:w="1447" w:type="dxa"/>
            <w:tcBorders>
              <w:top w:val="single" w:sz="4" w:space="0" w:color="auto"/>
              <w:left w:val="single" w:sz="4" w:space="0" w:color="auto"/>
              <w:bottom w:val="single" w:sz="4" w:space="0" w:color="auto"/>
              <w:right w:val="single" w:sz="4" w:space="0" w:color="auto"/>
            </w:tcBorders>
          </w:tcPr>
          <w:p w14:paraId="4883FEE6" w14:textId="6ACD45DB"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1.50</w:t>
            </w:r>
          </w:p>
        </w:tc>
      </w:tr>
    </w:tbl>
    <w:p w14:paraId="64781B00" w14:textId="77777777" w:rsidR="00E1554F" w:rsidRPr="00EB71A8" w:rsidRDefault="00E1554F" w:rsidP="00F73DA3">
      <w:pPr>
        <w:spacing w:line="276" w:lineRule="auto"/>
        <w:rPr>
          <w:rFonts w:asciiTheme="minorHAnsi" w:eastAsia="MS Mincho" w:hAnsiTheme="minorHAnsi" w:cstheme="minorHAnsi"/>
          <w:lang w:eastAsia="ja-JP"/>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517"/>
        <w:gridCol w:w="1435"/>
      </w:tblGrid>
      <w:tr w:rsidR="00F73DA3" w:rsidRPr="00EB71A8" w14:paraId="0E0FE654" w14:textId="77777777" w:rsidTr="00CE692A">
        <w:trPr>
          <w:trHeight w:val="425"/>
        </w:trPr>
        <w:tc>
          <w:tcPr>
            <w:tcW w:w="3455" w:type="dxa"/>
            <w:gridSpan w:val="3"/>
            <w:tcBorders>
              <w:top w:val="single" w:sz="4" w:space="0" w:color="auto"/>
              <w:left w:val="single" w:sz="4" w:space="0" w:color="auto"/>
              <w:bottom w:val="single" w:sz="4" w:space="0" w:color="auto"/>
              <w:right w:val="single" w:sz="4" w:space="0" w:color="auto"/>
            </w:tcBorders>
            <w:hideMark/>
          </w:tcPr>
          <w:p w14:paraId="6EB0C203" w14:textId="77777777" w:rsidR="00F73DA3" w:rsidRPr="00EB71A8" w:rsidRDefault="00F73DA3" w:rsidP="00F73DA3">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Elasticity = 100%</w:t>
            </w:r>
          </w:p>
        </w:tc>
      </w:tr>
      <w:tr w:rsidR="00F73DA3" w:rsidRPr="00EB71A8" w14:paraId="78D89904" w14:textId="77777777" w:rsidTr="00CE692A">
        <w:trPr>
          <w:cantSplit/>
          <w:trHeight w:val="1134"/>
        </w:trPr>
        <w:tc>
          <w:tcPr>
            <w:tcW w:w="503" w:type="dxa"/>
            <w:tcBorders>
              <w:top w:val="single" w:sz="4" w:space="0" w:color="auto"/>
              <w:left w:val="single" w:sz="4" w:space="0" w:color="auto"/>
              <w:bottom w:val="single" w:sz="4" w:space="0" w:color="auto"/>
              <w:right w:val="single" w:sz="4" w:space="0" w:color="auto"/>
            </w:tcBorders>
            <w:textDirection w:val="btLr"/>
          </w:tcPr>
          <w:p w14:paraId="1303D419" w14:textId="6D316F84" w:rsidR="00F73DA3" w:rsidRPr="00EB71A8" w:rsidRDefault="00966902" w:rsidP="00966902">
            <w:pPr>
              <w:spacing w:line="276" w:lineRule="auto"/>
              <w:ind w:left="113" w:right="113"/>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Trial</w:t>
            </w:r>
          </w:p>
        </w:tc>
        <w:tc>
          <w:tcPr>
            <w:tcW w:w="1517" w:type="dxa"/>
            <w:tcBorders>
              <w:top w:val="single" w:sz="4" w:space="0" w:color="auto"/>
              <w:left w:val="single" w:sz="4" w:space="0" w:color="auto"/>
              <w:bottom w:val="single" w:sz="4" w:space="0" w:color="auto"/>
              <w:right w:val="single" w:sz="4" w:space="0" w:color="auto"/>
            </w:tcBorders>
            <w:hideMark/>
          </w:tcPr>
          <w:p w14:paraId="5E80CB09" w14:textId="77777777" w:rsidR="00F73DA3" w:rsidRPr="00EB71A8" w:rsidRDefault="00F73DA3" w:rsidP="00F73DA3">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Total Momentum before the collision</w:t>
            </w:r>
          </w:p>
          <w:p w14:paraId="14EC83AC" w14:textId="20130D30" w:rsidR="00816A55" w:rsidRPr="00EB71A8" w:rsidRDefault="00816A55" w:rsidP="00F73DA3">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c>
          <w:tcPr>
            <w:tcW w:w="1435" w:type="dxa"/>
            <w:tcBorders>
              <w:top w:val="single" w:sz="4" w:space="0" w:color="auto"/>
              <w:left w:val="single" w:sz="4" w:space="0" w:color="auto"/>
              <w:bottom w:val="single" w:sz="4" w:space="0" w:color="auto"/>
              <w:right w:val="single" w:sz="4" w:space="0" w:color="auto"/>
            </w:tcBorders>
            <w:hideMark/>
          </w:tcPr>
          <w:p w14:paraId="5A53CEB6" w14:textId="77777777" w:rsidR="00F73DA3" w:rsidRPr="00EB71A8" w:rsidRDefault="00F73DA3" w:rsidP="00F73DA3">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Total Momentum after the collision</w:t>
            </w:r>
          </w:p>
          <w:p w14:paraId="508426FD" w14:textId="2BC84A6D" w:rsidR="00816A55" w:rsidRPr="00EB71A8" w:rsidRDefault="00816A55" w:rsidP="00F73DA3">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(kg m/s)</w:t>
            </w:r>
          </w:p>
        </w:tc>
      </w:tr>
      <w:tr w:rsidR="00CE692A" w:rsidRPr="00EB71A8" w14:paraId="74FF9121" w14:textId="77777777" w:rsidTr="00CE692A">
        <w:trPr>
          <w:trHeight w:val="537"/>
        </w:trPr>
        <w:tc>
          <w:tcPr>
            <w:tcW w:w="503" w:type="dxa"/>
            <w:tcBorders>
              <w:top w:val="single" w:sz="4" w:space="0" w:color="auto"/>
              <w:left w:val="single" w:sz="4" w:space="0" w:color="auto"/>
              <w:bottom w:val="single" w:sz="4" w:space="0" w:color="auto"/>
              <w:right w:val="single" w:sz="4" w:space="0" w:color="auto"/>
            </w:tcBorders>
            <w:hideMark/>
          </w:tcPr>
          <w:p w14:paraId="287317E1"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1</w:t>
            </w:r>
          </w:p>
        </w:tc>
        <w:tc>
          <w:tcPr>
            <w:tcW w:w="1517" w:type="dxa"/>
            <w:tcBorders>
              <w:top w:val="single" w:sz="4" w:space="0" w:color="auto"/>
              <w:left w:val="single" w:sz="4" w:space="0" w:color="auto"/>
              <w:bottom w:val="single" w:sz="4" w:space="0" w:color="auto"/>
              <w:right w:val="single" w:sz="4" w:space="0" w:color="auto"/>
            </w:tcBorders>
          </w:tcPr>
          <w:p w14:paraId="6267DC17" w14:textId="54C9A988"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0.44</w:t>
            </w:r>
          </w:p>
        </w:tc>
        <w:tc>
          <w:tcPr>
            <w:tcW w:w="1435" w:type="dxa"/>
            <w:tcBorders>
              <w:top w:val="single" w:sz="4" w:space="0" w:color="auto"/>
              <w:left w:val="single" w:sz="4" w:space="0" w:color="auto"/>
              <w:bottom w:val="single" w:sz="4" w:space="0" w:color="auto"/>
              <w:right w:val="single" w:sz="4" w:space="0" w:color="auto"/>
            </w:tcBorders>
          </w:tcPr>
          <w:p w14:paraId="457357E4" w14:textId="59F89DE7"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0.44</w:t>
            </w:r>
          </w:p>
        </w:tc>
      </w:tr>
      <w:tr w:rsidR="00CE692A" w:rsidRPr="00EB71A8" w14:paraId="4B4040B8" w14:textId="77777777" w:rsidTr="00CE692A">
        <w:trPr>
          <w:trHeight w:val="537"/>
        </w:trPr>
        <w:tc>
          <w:tcPr>
            <w:tcW w:w="503" w:type="dxa"/>
            <w:tcBorders>
              <w:top w:val="single" w:sz="4" w:space="0" w:color="auto"/>
              <w:left w:val="single" w:sz="4" w:space="0" w:color="auto"/>
              <w:bottom w:val="single" w:sz="4" w:space="0" w:color="auto"/>
              <w:right w:val="single" w:sz="4" w:space="0" w:color="auto"/>
            </w:tcBorders>
            <w:hideMark/>
          </w:tcPr>
          <w:p w14:paraId="0B6F8DE3"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2</w:t>
            </w:r>
          </w:p>
        </w:tc>
        <w:tc>
          <w:tcPr>
            <w:tcW w:w="1517" w:type="dxa"/>
            <w:tcBorders>
              <w:top w:val="single" w:sz="4" w:space="0" w:color="auto"/>
              <w:left w:val="single" w:sz="4" w:space="0" w:color="auto"/>
              <w:bottom w:val="single" w:sz="4" w:space="0" w:color="auto"/>
              <w:right w:val="single" w:sz="4" w:space="0" w:color="auto"/>
            </w:tcBorders>
          </w:tcPr>
          <w:p w14:paraId="51A2EA59" w14:textId="5779A74A"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1.56</w:t>
            </w:r>
          </w:p>
        </w:tc>
        <w:tc>
          <w:tcPr>
            <w:tcW w:w="1435" w:type="dxa"/>
            <w:tcBorders>
              <w:top w:val="single" w:sz="4" w:space="0" w:color="auto"/>
              <w:left w:val="single" w:sz="4" w:space="0" w:color="auto"/>
              <w:bottom w:val="single" w:sz="4" w:space="0" w:color="auto"/>
              <w:right w:val="single" w:sz="4" w:space="0" w:color="auto"/>
            </w:tcBorders>
          </w:tcPr>
          <w:p w14:paraId="72052A9A" w14:textId="31CE7EF6"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1.56</w:t>
            </w:r>
          </w:p>
        </w:tc>
      </w:tr>
      <w:tr w:rsidR="00CE692A" w:rsidRPr="00EB71A8" w14:paraId="75DFA263" w14:textId="77777777" w:rsidTr="00CE692A">
        <w:trPr>
          <w:trHeight w:val="537"/>
        </w:trPr>
        <w:tc>
          <w:tcPr>
            <w:tcW w:w="503" w:type="dxa"/>
            <w:tcBorders>
              <w:top w:val="single" w:sz="4" w:space="0" w:color="auto"/>
              <w:left w:val="single" w:sz="4" w:space="0" w:color="auto"/>
              <w:bottom w:val="single" w:sz="4" w:space="0" w:color="auto"/>
              <w:right w:val="single" w:sz="4" w:space="0" w:color="auto"/>
            </w:tcBorders>
            <w:hideMark/>
          </w:tcPr>
          <w:p w14:paraId="7AFFA689"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3</w:t>
            </w:r>
          </w:p>
        </w:tc>
        <w:tc>
          <w:tcPr>
            <w:tcW w:w="1517" w:type="dxa"/>
            <w:tcBorders>
              <w:top w:val="single" w:sz="4" w:space="0" w:color="auto"/>
              <w:left w:val="single" w:sz="4" w:space="0" w:color="auto"/>
              <w:bottom w:val="single" w:sz="4" w:space="0" w:color="auto"/>
              <w:right w:val="single" w:sz="4" w:space="0" w:color="auto"/>
            </w:tcBorders>
          </w:tcPr>
          <w:p w14:paraId="3CA4D1DA" w14:textId="71139666"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6.25</w:t>
            </w:r>
          </w:p>
        </w:tc>
        <w:tc>
          <w:tcPr>
            <w:tcW w:w="1435" w:type="dxa"/>
            <w:tcBorders>
              <w:top w:val="single" w:sz="4" w:space="0" w:color="auto"/>
              <w:left w:val="single" w:sz="4" w:space="0" w:color="auto"/>
              <w:bottom w:val="single" w:sz="4" w:space="0" w:color="auto"/>
              <w:right w:val="single" w:sz="4" w:space="0" w:color="auto"/>
            </w:tcBorders>
          </w:tcPr>
          <w:p w14:paraId="1A136A3F" w14:textId="59E96740"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6.25</w:t>
            </w:r>
          </w:p>
        </w:tc>
      </w:tr>
      <w:tr w:rsidR="00CE692A" w:rsidRPr="00EB71A8" w14:paraId="18F45EF6" w14:textId="77777777" w:rsidTr="00CE692A">
        <w:trPr>
          <w:trHeight w:val="501"/>
        </w:trPr>
        <w:tc>
          <w:tcPr>
            <w:tcW w:w="503" w:type="dxa"/>
            <w:tcBorders>
              <w:top w:val="single" w:sz="4" w:space="0" w:color="auto"/>
              <w:left w:val="single" w:sz="4" w:space="0" w:color="auto"/>
              <w:bottom w:val="single" w:sz="4" w:space="0" w:color="auto"/>
              <w:right w:val="single" w:sz="4" w:space="0" w:color="auto"/>
            </w:tcBorders>
            <w:hideMark/>
          </w:tcPr>
          <w:p w14:paraId="1F65B650"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4</w:t>
            </w:r>
          </w:p>
        </w:tc>
        <w:tc>
          <w:tcPr>
            <w:tcW w:w="1517" w:type="dxa"/>
            <w:tcBorders>
              <w:top w:val="single" w:sz="4" w:space="0" w:color="auto"/>
              <w:left w:val="single" w:sz="4" w:space="0" w:color="auto"/>
              <w:bottom w:val="single" w:sz="4" w:space="0" w:color="auto"/>
              <w:right w:val="single" w:sz="4" w:space="0" w:color="auto"/>
            </w:tcBorders>
          </w:tcPr>
          <w:p w14:paraId="1C0FE8C4" w14:textId="177DC310"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3.58</w:t>
            </w:r>
          </w:p>
        </w:tc>
        <w:tc>
          <w:tcPr>
            <w:tcW w:w="1435" w:type="dxa"/>
            <w:tcBorders>
              <w:top w:val="single" w:sz="4" w:space="0" w:color="auto"/>
              <w:left w:val="single" w:sz="4" w:space="0" w:color="auto"/>
              <w:bottom w:val="single" w:sz="4" w:space="0" w:color="auto"/>
              <w:right w:val="single" w:sz="4" w:space="0" w:color="auto"/>
            </w:tcBorders>
          </w:tcPr>
          <w:p w14:paraId="2961688B" w14:textId="6A2AF1D1"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3.57</w:t>
            </w:r>
          </w:p>
        </w:tc>
      </w:tr>
      <w:tr w:rsidR="00CE692A" w:rsidRPr="00EB71A8" w14:paraId="4D41E9BA" w14:textId="77777777" w:rsidTr="00CE692A">
        <w:trPr>
          <w:trHeight w:val="537"/>
        </w:trPr>
        <w:tc>
          <w:tcPr>
            <w:tcW w:w="503" w:type="dxa"/>
            <w:tcBorders>
              <w:top w:val="single" w:sz="4" w:space="0" w:color="auto"/>
              <w:left w:val="single" w:sz="4" w:space="0" w:color="auto"/>
              <w:bottom w:val="single" w:sz="4" w:space="0" w:color="auto"/>
              <w:right w:val="single" w:sz="4" w:space="0" w:color="auto"/>
            </w:tcBorders>
            <w:hideMark/>
          </w:tcPr>
          <w:p w14:paraId="71EBBB43"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5</w:t>
            </w:r>
          </w:p>
        </w:tc>
        <w:tc>
          <w:tcPr>
            <w:tcW w:w="1517" w:type="dxa"/>
            <w:tcBorders>
              <w:top w:val="single" w:sz="4" w:space="0" w:color="auto"/>
              <w:left w:val="single" w:sz="4" w:space="0" w:color="auto"/>
              <w:bottom w:val="single" w:sz="4" w:space="0" w:color="auto"/>
              <w:right w:val="single" w:sz="4" w:space="0" w:color="auto"/>
            </w:tcBorders>
          </w:tcPr>
          <w:p w14:paraId="7B7BE682" w14:textId="4EB107F7"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1.13</w:t>
            </w:r>
          </w:p>
        </w:tc>
        <w:tc>
          <w:tcPr>
            <w:tcW w:w="1435" w:type="dxa"/>
            <w:tcBorders>
              <w:top w:val="single" w:sz="4" w:space="0" w:color="auto"/>
              <w:left w:val="single" w:sz="4" w:space="0" w:color="auto"/>
              <w:bottom w:val="single" w:sz="4" w:space="0" w:color="auto"/>
              <w:right w:val="single" w:sz="4" w:space="0" w:color="auto"/>
            </w:tcBorders>
          </w:tcPr>
          <w:p w14:paraId="5B46FC17" w14:textId="0C8BCA87"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0.13</w:t>
            </w:r>
          </w:p>
        </w:tc>
      </w:tr>
      <w:tr w:rsidR="00CE692A" w:rsidRPr="00EB71A8" w14:paraId="0F59A9BD" w14:textId="77777777" w:rsidTr="00CE692A">
        <w:trPr>
          <w:trHeight w:val="537"/>
        </w:trPr>
        <w:tc>
          <w:tcPr>
            <w:tcW w:w="503" w:type="dxa"/>
            <w:tcBorders>
              <w:top w:val="single" w:sz="4" w:space="0" w:color="auto"/>
              <w:left w:val="single" w:sz="4" w:space="0" w:color="auto"/>
              <w:bottom w:val="single" w:sz="4" w:space="0" w:color="auto"/>
              <w:right w:val="single" w:sz="4" w:space="0" w:color="auto"/>
            </w:tcBorders>
            <w:hideMark/>
          </w:tcPr>
          <w:p w14:paraId="74B06992" w14:textId="77777777" w:rsidR="00CE692A" w:rsidRPr="00EB71A8" w:rsidRDefault="00CE692A" w:rsidP="00CE692A">
            <w:pPr>
              <w:spacing w:line="276" w:lineRule="auto"/>
              <w:jc w:val="center"/>
              <w:rPr>
                <w:rFonts w:asciiTheme="minorHAnsi" w:eastAsia="MS Mincho" w:hAnsiTheme="minorHAnsi" w:cstheme="minorHAnsi"/>
                <w:lang w:eastAsia="ja-JP"/>
              </w:rPr>
            </w:pPr>
            <w:r w:rsidRPr="00EB71A8">
              <w:rPr>
                <w:rFonts w:asciiTheme="minorHAnsi" w:eastAsia="MS Mincho" w:hAnsiTheme="minorHAnsi" w:cstheme="minorHAnsi"/>
                <w:lang w:eastAsia="ja-JP"/>
              </w:rPr>
              <w:t>6</w:t>
            </w:r>
          </w:p>
        </w:tc>
        <w:tc>
          <w:tcPr>
            <w:tcW w:w="1517" w:type="dxa"/>
            <w:tcBorders>
              <w:top w:val="single" w:sz="4" w:space="0" w:color="auto"/>
              <w:left w:val="single" w:sz="4" w:space="0" w:color="auto"/>
              <w:bottom w:val="single" w:sz="4" w:space="0" w:color="auto"/>
              <w:right w:val="single" w:sz="4" w:space="0" w:color="auto"/>
            </w:tcBorders>
          </w:tcPr>
          <w:p w14:paraId="2ECF008C" w14:textId="788B6FAF"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1.69</w:t>
            </w:r>
          </w:p>
        </w:tc>
        <w:tc>
          <w:tcPr>
            <w:tcW w:w="1435" w:type="dxa"/>
            <w:tcBorders>
              <w:top w:val="single" w:sz="4" w:space="0" w:color="auto"/>
              <w:left w:val="single" w:sz="4" w:space="0" w:color="auto"/>
              <w:bottom w:val="single" w:sz="4" w:space="0" w:color="auto"/>
              <w:right w:val="single" w:sz="4" w:space="0" w:color="auto"/>
            </w:tcBorders>
          </w:tcPr>
          <w:p w14:paraId="5654D419" w14:textId="69E54A39" w:rsidR="00CE692A" w:rsidRPr="00EB71A8" w:rsidRDefault="00CE692A" w:rsidP="00CE692A">
            <w:pPr>
              <w:spacing w:line="276" w:lineRule="auto"/>
              <w:rPr>
                <w:rFonts w:asciiTheme="minorHAnsi" w:eastAsia="MS Mincho" w:hAnsiTheme="minorHAnsi" w:cstheme="minorHAnsi"/>
                <w:lang w:eastAsia="ja-JP"/>
              </w:rPr>
            </w:pPr>
            <w:r w:rsidRPr="00EB71A8">
              <w:rPr>
                <w:rFonts w:asciiTheme="minorHAnsi" w:hAnsiTheme="minorHAnsi" w:cstheme="minorHAnsi"/>
              </w:rPr>
              <w:t>1.69</w:t>
            </w:r>
          </w:p>
        </w:tc>
      </w:tr>
    </w:tbl>
    <w:p w14:paraId="61DD6CE4" w14:textId="2FDBEEB7" w:rsidR="00A1021F" w:rsidRPr="00EB71A8" w:rsidRDefault="00A1021F" w:rsidP="000039F9">
      <w:pPr>
        <w:spacing w:line="276" w:lineRule="auto"/>
        <w:ind w:left="360"/>
        <w:rPr>
          <w:rFonts w:asciiTheme="minorHAnsi" w:eastAsia="MS Mincho" w:hAnsiTheme="minorHAnsi" w:cstheme="minorHAnsi"/>
          <w:b/>
          <w:bCs/>
          <w:lang w:eastAsia="ja-JP"/>
        </w:rPr>
      </w:pPr>
      <w:r w:rsidRPr="00EB71A8">
        <w:rPr>
          <w:rFonts w:asciiTheme="minorHAnsi" w:eastAsia="MS Mincho" w:hAnsiTheme="minorHAnsi" w:cstheme="minorHAnsi"/>
          <w:b/>
          <w:bCs/>
          <w:u w:val="single"/>
          <w:lang w:eastAsia="ja-JP"/>
        </w:rPr>
        <w:t>Part3</w:t>
      </w:r>
      <w:r w:rsidRPr="00EB71A8">
        <w:rPr>
          <w:rFonts w:asciiTheme="minorHAnsi" w:eastAsia="MS Mincho" w:hAnsiTheme="minorHAnsi" w:cstheme="minorHAnsi"/>
          <w:b/>
          <w:bCs/>
          <w:lang w:eastAsia="ja-JP"/>
        </w:rPr>
        <w:t>: Query</w:t>
      </w:r>
    </w:p>
    <w:p w14:paraId="06A7435E" w14:textId="77777777" w:rsidR="0040328C" w:rsidRPr="00EB71A8" w:rsidRDefault="0040328C" w:rsidP="000039F9">
      <w:pPr>
        <w:spacing w:line="276" w:lineRule="auto"/>
        <w:ind w:left="360"/>
        <w:rPr>
          <w:rFonts w:asciiTheme="minorHAnsi" w:eastAsia="MS Mincho" w:hAnsiTheme="minorHAnsi" w:cstheme="minorHAnsi"/>
          <w:b/>
          <w:bCs/>
          <w:lang w:eastAsia="ja-JP"/>
        </w:rPr>
      </w:pPr>
    </w:p>
    <w:p w14:paraId="1548E171" w14:textId="441175F9" w:rsidR="00DD4368" w:rsidRPr="00EB71A8" w:rsidRDefault="00DD4368" w:rsidP="00DD4368">
      <w:pPr>
        <w:pStyle w:val="ListParagraph"/>
        <w:numPr>
          <w:ilvl w:val="0"/>
          <w:numId w:val="34"/>
        </w:numPr>
        <w:rPr>
          <w:rFonts w:asciiTheme="minorHAnsi" w:eastAsia="MS Mincho" w:hAnsiTheme="minorHAnsi" w:cstheme="minorHAnsi"/>
          <w:sz w:val="24"/>
          <w:szCs w:val="24"/>
          <w:lang w:eastAsia="ja-JP"/>
        </w:rPr>
      </w:pPr>
      <w:r w:rsidRPr="00EB71A8">
        <w:rPr>
          <w:rFonts w:asciiTheme="minorHAnsi" w:eastAsia="MS Mincho" w:hAnsiTheme="minorHAnsi" w:cstheme="minorHAnsi"/>
          <w:sz w:val="24"/>
          <w:szCs w:val="24"/>
          <w:lang w:eastAsia="ja-JP"/>
        </w:rPr>
        <w:t>Summarize in a few sentences what you can conclude from the data in the tables above.</w:t>
      </w:r>
    </w:p>
    <w:p w14:paraId="4F100D91" w14:textId="3E5ABAEC" w:rsidR="00DD4368" w:rsidRPr="00EB71A8" w:rsidRDefault="003F1023" w:rsidP="00DD4368">
      <w:pPr>
        <w:rPr>
          <w:rFonts w:asciiTheme="minorHAnsi" w:eastAsia="MS Mincho" w:hAnsiTheme="minorHAnsi" w:cstheme="minorHAnsi"/>
          <w:lang w:eastAsia="ja-JP"/>
        </w:rPr>
      </w:pPr>
      <w:r w:rsidRPr="00EB71A8">
        <w:rPr>
          <w:rFonts w:asciiTheme="minorHAnsi" w:eastAsia="MS Mincho" w:hAnsiTheme="minorHAnsi" w:cstheme="minorHAnsi"/>
          <w:lang w:eastAsia="ja-JP"/>
        </w:rPr>
        <w:t>Kinetic energy increases with increase in mass and velocity. In elastic collisions the kinetic energy before and after collision is the same which shows that the total energy is conserved during the collision. On the other hand, the energy after collisions in inelastic collisions is less than the energy before which indicates that energy is lost from the system during the collision.</w:t>
      </w:r>
    </w:p>
    <w:p w14:paraId="39710BE7" w14:textId="77777777" w:rsidR="00DD4368" w:rsidRPr="00EB71A8" w:rsidRDefault="00DD4368" w:rsidP="00DD4368">
      <w:pPr>
        <w:rPr>
          <w:rFonts w:asciiTheme="minorHAnsi" w:eastAsia="MS Mincho" w:hAnsiTheme="minorHAnsi" w:cstheme="minorHAnsi"/>
          <w:lang w:eastAsia="ja-JP"/>
        </w:rPr>
      </w:pPr>
    </w:p>
    <w:p w14:paraId="59D02D23" w14:textId="3AA2DEC4" w:rsidR="0040328C" w:rsidRPr="00EB71A8" w:rsidRDefault="0040328C" w:rsidP="00DD4368">
      <w:pPr>
        <w:pStyle w:val="ListParagraph"/>
        <w:numPr>
          <w:ilvl w:val="0"/>
          <w:numId w:val="34"/>
        </w:numPr>
        <w:rPr>
          <w:rFonts w:asciiTheme="minorHAnsi" w:hAnsiTheme="minorHAnsi" w:cstheme="minorHAnsi"/>
          <w:sz w:val="24"/>
          <w:szCs w:val="24"/>
        </w:rPr>
      </w:pPr>
      <w:r w:rsidRPr="00EB71A8">
        <w:rPr>
          <w:rFonts w:asciiTheme="minorHAnsi" w:hAnsiTheme="minorHAnsi" w:cstheme="minorHAnsi"/>
          <w:sz w:val="24"/>
          <w:szCs w:val="24"/>
        </w:rPr>
        <w:t xml:space="preserve">What does it mean to say that </w:t>
      </w:r>
      <w:r w:rsidR="00906546" w:rsidRPr="00EB71A8">
        <w:rPr>
          <w:rFonts w:asciiTheme="minorHAnsi" w:hAnsiTheme="minorHAnsi" w:cstheme="minorHAnsi"/>
          <w:sz w:val="24"/>
          <w:szCs w:val="24"/>
        </w:rPr>
        <w:t>‘</w:t>
      </w:r>
      <w:r w:rsidRPr="00EB71A8">
        <w:rPr>
          <w:rFonts w:asciiTheme="minorHAnsi" w:hAnsiTheme="minorHAnsi" w:cstheme="minorHAnsi"/>
          <w:sz w:val="24"/>
          <w:szCs w:val="24"/>
        </w:rPr>
        <w:t>Momentum is conserved</w:t>
      </w:r>
      <w:r w:rsidR="00906546" w:rsidRPr="00EB71A8">
        <w:rPr>
          <w:rFonts w:asciiTheme="minorHAnsi" w:hAnsiTheme="minorHAnsi" w:cstheme="minorHAnsi"/>
          <w:sz w:val="24"/>
          <w:szCs w:val="24"/>
        </w:rPr>
        <w:t>’</w:t>
      </w:r>
      <w:r w:rsidRPr="00EB71A8">
        <w:rPr>
          <w:rFonts w:asciiTheme="minorHAnsi" w:hAnsiTheme="minorHAnsi" w:cstheme="minorHAnsi"/>
          <w:sz w:val="24"/>
          <w:szCs w:val="24"/>
        </w:rPr>
        <w:t>?</w:t>
      </w:r>
    </w:p>
    <w:p w14:paraId="22607634" w14:textId="6CE16D15" w:rsidR="00906546" w:rsidRPr="00EB71A8" w:rsidRDefault="007F4936" w:rsidP="007F4936">
      <w:pPr>
        <w:rPr>
          <w:rFonts w:asciiTheme="minorHAnsi" w:hAnsiTheme="minorHAnsi" w:cstheme="minorHAnsi"/>
        </w:rPr>
      </w:pPr>
      <w:r w:rsidRPr="00EB71A8">
        <w:rPr>
          <w:rFonts w:asciiTheme="minorHAnsi" w:hAnsiTheme="minorHAnsi" w:cstheme="minorHAnsi"/>
        </w:rPr>
        <w:t>This means that .the total momentum in a system of bodies in motion or rest remains the same.</w:t>
      </w:r>
    </w:p>
    <w:p w14:paraId="495191AA" w14:textId="77777777" w:rsidR="00906546" w:rsidRPr="00EB71A8" w:rsidRDefault="00906546" w:rsidP="0040328C">
      <w:pPr>
        <w:ind w:left="360"/>
        <w:rPr>
          <w:rFonts w:asciiTheme="minorHAnsi" w:hAnsiTheme="minorHAnsi" w:cstheme="minorHAnsi"/>
        </w:rPr>
      </w:pPr>
    </w:p>
    <w:p w14:paraId="594E08B0" w14:textId="77777777" w:rsidR="0040328C" w:rsidRPr="00EB71A8" w:rsidRDefault="00906546" w:rsidP="0040328C">
      <w:pPr>
        <w:ind w:left="360"/>
        <w:rPr>
          <w:rFonts w:asciiTheme="minorHAnsi" w:hAnsiTheme="minorHAnsi" w:cstheme="minorHAnsi"/>
        </w:rPr>
      </w:pPr>
      <w:r w:rsidRPr="00EB71A8">
        <w:rPr>
          <w:rFonts w:asciiTheme="minorHAnsi" w:hAnsiTheme="minorHAnsi" w:cstheme="minorHAnsi"/>
        </w:rPr>
        <w:t>2)</w:t>
      </w:r>
      <w:r w:rsidR="0040328C" w:rsidRPr="00EB71A8">
        <w:rPr>
          <w:rFonts w:asciiTheme="minorHAnsi" w:hAnsiTheme="minorHAnsi" w:cstheme="minorHAnsi"/>
        </w:rPr>
        <w:t xml:space="preserve"> </w:t>
      </w:r>
      <w:r w:rsidRPr="00EB71A8">
        <w:rPr>
          <w:rFonts w:asciiTheme="minorHAnsi" w:hAnsiTheme="minorHAnsi" w:cstheme="minorHAnsi"/>
        </w:rPr>
        <w:tab/>
      </w:r>
      <w:r w:rsidR="0040328C" w:rsidRPr="00EB71A8">
        <w:rPr>
          <w:rFonts w:asciiTheme="minorHAnsi" w:hAnsiTheme="minorHAnsi" w:cstheme="minorHAnsi"/>
        </w:rPr>
        <w:t>What is the difference between inelastic and elastic collisions?</w:t>
      </w:r>
    </w:p>
    <w:p w14:paraId="21B0314A" w14:textId="77777777" w:rsidR="00906546" w:rsidRPr="00EB71A8" w:rsidRDefault="00906546" w:rsidP="0040328C">
      <w:pPr>
        <w:ind w:left="360"/>
        <w:rPr>
          <w:rFonts w:asciiTheme="minorHAnsi" w:hAnsiTheme="minorHAnsi" w:cstheme="minorHAnsi"/>
        </w:rPr>
      </w:pPr>
    </w:p>
    <w:p w14:paraId="13779C7E" w14:textId="1DD641E6" w:rsidR="00906546" w:rsidRPr="00EB71A8" w:rsidRDefault="007F4936" w:rsidP="007F4936">
      <w:pPr>
        <w:rPr>
          <w:rFonts w:asciiTheme="minorHAnsi" w:hAnsiTheme="minorHAnsi" w:cstheme="minorHAnsi"/>
        </w:rPr>
      </w:pPr>
      <w:r w:rsidRPr="00EB71A8">
        <w:rPr>
          <w:rFonts w:asciiTheme="minorHAnsi" w:hAnsiTheme="minorHAnsi" w:cstheme="minorHAnsi"/>
        </w:rPr>
        <w:t xml:space="preserve">In elastic collisions, there is no loss in kinetic energy. Both the kinetic energy and the momentum of the colliding bodies remain constant. In inelastic collisions, there is loss in kinetic energy, but the momentum still remains constant. The kinetic energy is converted to other forms of energy. </w:t>
      </w:r>
    </w:p>
    <w:p w14:paraId="6EBB3675" w14:textId="77777777" w:rsidR="00906546" w:rsidRPr="00EB71A8" w:rsidRDefault="00906546" w:rsidP="0040328C">
      <w:pPr>
        <w:ind w:left="360"/>
        <w:rPr>
          <w:rFonts w:asciiTheme="minorHAnsi" w:hAnsiTheme="minorHAnsi" w:cstheme="minorHAnsi"/>
        </w:rPr>
      </w:pPr>
    </w:p>
    <w:p w14:paraId="6D2B7804" w14:textId="77777777" w:rsidR="00906546" w:rsidRPr="00EB71A8" w:rsidRDefault="00906546" w:rsidP="0040328C">
      <w:pPr>
        <w:ind w:left="360"/>
        <w:rPr>
          <w:rFonts w:asciiTheme="minorHAnsi" w:hAnsiTheme="minorHAnsi" w:cstheme="minorHAnsi"/>
        </w:rPr>
      </w:pPr>
    </w:p>
    <w:p w14:paraId="3582D3C6" w14:textId="77777777" w:rsidR="00906546" w:rsidRPr="00EB71A8" w:rsidRDefault="00906546" w:rsidP="0040328C">
      <w:pPr>
        <w:ind w:left="360"/>
        <w:rPr>
          <w:rFonts w:asciiTheme="minorHAnsi" w:hAnsiTheme="minorHAnsi" w:cstheme="minorHAnsi"/>
        </w:rPr>
      </w:pPr>
    </w:p>
    <w:p w14:paraId="770328F2" w14:textId="77777777" w:rsidR="00906546" w:rsidRPr="00EB71A8" w:rsidRDefault="00906546" w:rsidP="0040328C">
      <w:pPr>
        <w:ind w:left="360"/>
        <w:rPr>
          <w:rFonts w:asciiTheme="minorHAnsi" w:hAnsiTheme="minorHAnsi" w:cstheme="minorHAnsi"/>
        </w:rPr>
      </w:pPr>
    </w:p>
    <w:p w14:paraId="4F46B9D5" w14:textId="2B37C71C" w:rsidR="0040328C" w:rsidRPr="00EB71A8" w:rsidRDefault="00002DD9" w:rsidP="0040328C">
      <w:pPr>
        <w:ind w:left="360"/>
        <w:rPr>
          <w:rFonts w:asciiTheme="minorHAnsi" w:hAnsiTheme="minorHAnsi" w:cstheme="minorHAnsi"/>
        </w:rPr>
      </w:pPr>
      <w:r w:rsidRPr="00EB71A8">
        <w:rPr>
          <w:rFonts w:asciiTheme="minorHAnsi" w:hAnsiTheme="minorHAnsi" w:cstheme="minorHAnsi"/>
        </w:rPr>
        <w:t>3</w:t>
      </w:r>
      <w:r w:rsidR="00906546" w:rsidRPr="00EB71A8">
        <w:rPr>
          <w:rFonts w:asciiTheme="minorHAnsi" w:hAnsiTheme="minorHAnsi" w:cstheme="minorHAnsi"/>
        </w:rPr>
        <w:t>)</w:t>
      </w:r>
      <w:r w:rsidR="0040328C" w:rsidRPr="00EB71A8">
        <w:rPr>
          <w:rFonts w:asciiTheme="minorHAnsi" w:hAnsiTheme="minorHAnsi" w:cstheme="minorHAnsi"/>
        </w:rPr>
        <w:t xml:space="preserve"> </w:t>
      </w:r>
      <w:r w:rsidR="00906546" w:rsidRPr="00EB71A8">
        <w:rPr>
          <w:rFonts w:asciiTheme="minorHAnsi" w:hAnsiTheme="minorHAnsi" w:cstheme="minorHAnsi"/>
        </w:rPr>
        <w:tab/>
      </w:r>
      <w:r w:rsidR="0040328C" w:rsidRPr="00EB71A8">
        <w:rPr>
          <w:rFonts w:asciiTheme="minorHAnsi" w:hAnsiTheme="minorHAnsi" w:cstheme="minorHAnsi"/>
        </w:rPr>
        <w:t>Under what condition is momentum conserved in a system?</w:t>
      </w:r>
    </w:p>
    <w:p w14:paraId="67540C33" w14:textId="77777777" w:rsidR="00906546" w:rsidRPr="00EB71A8" w:rsidRDefault="00906546" w:rsidP="0040328C">
      <w:pPr>
        <w:ind w:left="360"/>
        <w:rPr>
          <w:rFonts w:asciiTheme="minorHAnsi" w:hAnsiTheme="minorHAnsi" w:cstheme="minorHAnsi"/>
        </w:rPr>
      </w:pPr>
    </w:p>
    <w:p w14:paraId="5BCA7465" w14:textId="294A3729" w:rsidR="00906546" w:rsidRPr="00EB71A8" w:rsidRDefault="00AD4968" w:rsidP="0040328C">
      <w:pPr>
        <w:ind w:left="360"/>
        <w:rPr>
          <w:rFonts w:asciiTheme="minorHAnsi" w:hAnsiTheme="minorHAnsi" w:cstheme="minorHAnsi"/>
        </w:rPr>
      </w:pPr>
      <w:r w:rsidRPr="00EB71A8">
        <w:rPr>
          <w:rFonts w:asciiTheme="minorHAnsi" w:hAnsiTheme="minorHAnsi" w:cstheme="minorHAnsi"/>
        </w:rPr>
        <w:t>Momentum in a system is conserved when the mass of the system remains constant during the interaction, and when there is no external force acting on the system.</w:t>
      </w:r>
    </w:p>
    <w:p w14:paraId="00E01CCA" w14:textId="77777777" w:rsidR="00743899" w:rsidRPr="00EB71A8" w:rsidRDefault="00743899" w:rsidP="0040328C">
      <w:pPr>
        <w:ind w:left="360"/>
        <w:rPr>
          <w:rFonts w:asciiTheme="minorHAnsi" w:hAnsiTheme="minorHAnsi" w:cstheme="minorHAnsi"/>
        </w:rPr>
      </w:pPr>
    </w:p>
    <w:p w14:paraId="4A7B9D48" w14:textId="33D8ED3A" w:rsidR="000D327D" w:rsidRPr="00EB71A8" w:rsidRDefault="0040328C" w:rsidP="00002DD9">
      <w:pPr>
        <w:pStyle w:val="ListParagraph"/>
        <w:numPr>
          <w:ilvl w:val="0"/>
          <w:numId w:val="31"/>
        </w:numPr>
        <w:rPr>
          <w:rFonts w:asciiTheme="minorHAnsi" w:hAnsiTheme="minorHAnsi" w:cstheme="minorHAnsi"/>
          <w:i/>
          <w:iCs/>
          <w:sz w:val="24"/>
          <w:szCs w:val="24"/>
        </w:rPr>
      </w:pPr>
      <w:r w:rsidRPr="00EB71A8">
        <w:rPr>
          <w:rFonts w:asciiTheme="minorHAnsi" w:hAnsiTheme="minorHAnsi" w:cstheme="minorHAnsi"/>
          <w:sz w:val="24"/>
          <w:szCs w:val="24"/>
        </w:rPr>
        <w:t xml:space="preserve">If the momentum of a system is conserved, is the momentum of each particle in the system necessarily conserved?  </w:t>
      </w:r>
      <w:r w:rsidRPr="00EB71A8">
        <w:rPr>
          <w:rFonts w:asciiTheme="minorHAnsi" w:hAnsiTheme="minorHAnsi" w:cstheme="minorHAnsi"/>
          <w:i/>
          <w:iCs/>
          <w:sz w:val="24"/>
          <w:szCs w:val="24"/>
        </w:rPr>
        <w:t>Explain</w:t>
      </w:r>
      <w:r w:rsidR="003C6291" w:rsidRPr="00EB71A8">
        <w:rPr>
          <w:rFonts w:asciiTheme="minorHAnsi" w:hAnsiTheme="minorHAnsi" w:cstheme="minorHAnsi"/>
          <w:i/>
          <w:iCs/>
          <w:sz w:val="24"/>
          <w:szCs w:val="24"/>
        </w:rPr>
        <w:t>.</w:t>
      </w:r>
    </w:p>
    <w:p w14:paraId="30313AC9" w14:textId="4D80416C" w:rsidR="000D327D" w:rsidRPr="00EB71A8" w:rsidRDefault="00AD4968" w:rsidP="00AD4968">
      <w:pPr>
        <w:ind w:left="360"/>
        <w:rPr>
          <w:rFonts w:asciiTheme="minorHAnsi" w:hAnsiTheme="minorHAnsi" w:cstheme="minorHAnsi"/>
        </w:rPr>
      </w:pPr>
      <w:r w:rsidRPr="00EB71A8">
        <w:rPr>
          <w:rFonts w:asciiTheme="minorHAnsi" w:hAnsiTheme="minorHAnsi" w:cstheme="minorHAnsi"/>
        </w:rPr>
        <w:t>Momentum of a system being conserved does not necessarily mean that momentum of each particle is conserved. Momentum is a vector quantity that is a product of velocity and mass. Therefore, the direction and magnitude of the momentum of a particle in a system depends on whether or not the particle interacts with other particles in the system, and if it does, the nature of the interaction. As such it may either change in direction, magnitude, both magnitude and direction, or it may remain constant.</w:t>
      </w:r>
    </w:p>
    <w:p w14:paraId="4BF34F8C" w14:textId="503F8201" w:rsidR="000D327D" w:rsidRPr="00EB71A8" w:rsidRDefault="000D327D" w:rsidP="000D327D">
      <w:pPr>
        <w:pStyle w:val="ListParagraph"/>
        <w:rPr>
          <w:rFonts w:asciiTheme="minorHAnsi" w:hAnsiTheme="minorHAnsi" w:cstheme="minorHAnsi"/>
          <w:sz w:val="24"/>
          <w:szCs w:val="24"/>
        </w:rPr>
      </w:pPr>
    </w:p>
    <w:p w14:paraId="2F6B3987" w14:textId="77777777" w:rsidR="000D327D" w:rsidRPr="00EB71A8" w:rsidRDefault="000D327D" w:rsidP="000D327D">
      <w:pPr>
        <w:pStyle w:val="ListParagraph"/>
        <w:rPr>
          <w:rFonts w:asciiTheme="minorHAnsi" w:hAnsiTheme="minorHAnsi" w:cstheme="minorHAnsi"/>
          <w:i/>
          <w:iCs/>
          <w:sz w:val="24"/>
          <w:szCs w:val="24"/>
        </w:rPr>
      </w:pPr>
    </w:p>
    <w:p w14:paraId="0B0C8E22" w14:textId="12C95974" w:rsidR="003C6291" w:rsidRPr="00EB71A8" w:rsidRDefault="003C6291" w:rsidP="00002DD9">
      <w:pPr>
        <w:pStyle w:val="ListParagraph"/>
        <w:numPr>
          <w:ilvl w:val="0"/>
          <w:numId w:val="31"/>
        </w:numPr>
        <w:rPr>
          <w:rFonts w:asciiTheme="minorHAnsi" w:hAnsiTheme="minorHAnsi" w:cstheme="minorHAnsi"/>
          <w:sz w:val="24"/>
          <w:szCs w:val="24"/>
        </w:rPr>
      </w:pPr>
      <w:r w:rsidRPr="00EB71A8">
        <w:rPr>
          <w:rFonts w:asciiTheme="minorHAnsi" w:hAnsiTheme="minorHAnsi" w:cstheme="minorHAnsi"/>
          <w:i/>
          <w:iCs/>
          <w:sz w:val="24"/>
          <w:szCs w:val="24"/>
        </w:rPr>
        <w:t>Show</w:t>
      </w:r>
      <w:r w:rsidRPr="00EB71A8">
        <w:rPr>
          <w:rFonts w:asciiTheme="minorHAnsi" w:hAnsiTheme="minorHAnsi" w:cstheme="minorHAnsi"/>
          <w:sz w:val="24"/>
          <w:szCs w:val="24"/>
        </w:rPr>
        <w:t xml:space="preserve"> explicitly that the kinetic energy of an object can be obtained from its mass and linear momentum, i.e., </w:t>
      </w:r>
      <w:r w:rsidRPr="00EB71A8">
        <w:rPr>
          <w:rFonts w:asciiTheme="minorHAnsi" w:hAnsiTheme="minorHAnsi" w:cstheme="minorHAnsi"/>
          <w:i/>
          <w:iCs/>
          <w:sz w:val="24"/>
          <w:szCs w:val="24"/>
        </w:rPr>
        <w:t>starting</w:t>
      </w:r>
      <w:r w:rsidRPr="00EB71A8">
        <w:rPr>
          <w:rFonts w:asciiTheme="minorHAnsi" w:hAnsiTheme="minorHAnsi" w:cstheme="minorHAnsi"/>
          <w:sz w:val="24"/>
          <w:szCs w:val="24"/>
        </w:rPr>
        <w:t xml:space="preserve"> with</w:t>
      </w:r>
      <w:r w:rsidR="000D327D" w:rsidRPr="00EB71A8">
        <w:rPr>
          <w:rFonts w:asciiTheme="minorHAnsi" w:hAnsiTheme="minorHAnsi" w:cstheme="minorHAnsi"/>
          <w:sz w:val="24"/>
          <w:szCs w:val="24"/>
        </w:rPr>
        <w:t xml:space="preserve"> </w:t>
      </w:r>
      <m:oMath>
        <m:r>
          <w:rPr>
            <w:rFonts w:ascii="Cambria Math" w:hAnsi="Cambria Math" w:cstheme="minorHAnsi"/>
            <w:sz w:val="24"/>
            <w:szCs w:val="24"/>
          </w:rPr>
          <m:t>KE=</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2</m:t>
            </m:r>
          </m:den>
        </m:f>
        <m:r>
          <w:rPr>
            <w:rFonts w:ascii="Cambria Math" w:hAnsi="Cambria Math" w:cstheme="minorHAnsi"/>
            <w:sz w:val="24"/>
            <w:szCs w:val="24"/>
          </w:rPr>
          <m:t>m</m:t>
        </m:r>
        <m:sSup>
          <m:sSupPr>
            <m:ctrlPr>
              <w:rPr>
                <w:rFonts w:ascii="Cambria Math" w:hAnsi="Cambria Math" w:cstheme="minorHAnsi"/>
                <w:i/>
                <w:sz w:val="24"/>
                <w:szCs w:val="24"/>
              </w:rPr>
            </m:ctrlPr>
          </m:sSupPr>
          <m:e>
            <m:r>
              <w:rPr>
                <w:rFonts w:ascii="Cambria Math" w:hAnsi="Cambria Math" w:cstheme="minorHAnsi"/>
                <w:sz w:val="24"/>
                <w:szCs w:val="24"/>
              </w:rPr>
              <m:t>v</m:t>
            </m:r>
          </m:e>
          <m:sup>
            <m:r>
              <w:rPr>
                <w:rFonts w:ascii="Cambria Math" w:hAnsi="Cambria Math" w:cstheme="minorHAnsi"/>
                <w:sz w:val="24"/>
                <w:szCs w:val="24"/>
              </w:rPr>
              <m:t>2</m:t>
            </m:r>
          </m:sup>
        </m:sSup>
      </m:oMath>
      <w:r w:rsidR="000D327D" w:rsidRPr="00EB71A8">
        <w:rPr>
          <w:rFonts w:asciiTheme="minorHAnsi" w:hAnsiTheme="minorHAnsi" w:cstheme="minorHAnsi"/>
          <w:sz w:val="24"/>
          <w:szCs w:val="24"/>
        </w:rPr>
        <w:t xml:space="preserve"> </w:t>
      </w:r>
      <w:r w:rsidRPr="00EB71A8">
        <w:rPr>
          <w:rFonts w:asciiTheme="minorHAnsi" w:hAnsiTheme="minorHAnsi" w:cstheme="minorHAnsi"/>
          <w:sz w:val="24"/>
          <w:szCs w:val="24"/>
        </w:rPr>
        <w:t xml:space="preserve">and </w:t>
      </w:r>
      <m:oMath>
        <m:r>
          <w:rPr>
            <w:rFonts w:ascii="Cambria Math" w:hAnsi="Cambria Math" w:cstheme="minorHAnsi"/>
            <w:sz w:val="24"/>
            <w:szCs w:val="24"/>
          </w:rPr>
          <m:t>p=mv</m:t>
        </m:r>
      </m:oMath>
      <w:r w:rsidR="000D327D" w:rsidRPr="00EB71A8">
        <w:rPr>
          <w:rFonts w:asciiTheme="minorHAnsi" w:hAnsiTheme="minorHAnsi" w:cstheme="minorHAnsi"/>
          <w:sz w:val="24"/>
          <w:szCs w:val="24"/>
        </w:rPr>
        <w:t xml:space="preserve">, </w:t>
      </w:r>
      <w:r w:rsidRPr="00EB71A8">
        <w:rPr>
          <w:rFonts w:asciiTheme="minorHAnsi" w:hAnsiTheme="minorHAnsi" w:cstheme="minorHAnsi"/>
          <w:i/>
          <w:iCs/>
          <w:sz w:val="24"/>
          <w:szCs w:val="24"/>
        </w:rPr>
        <w:t>show</w:t>
      </w:r>
      <w:r w:rsidRPr="00EB71A8">
        <w:rPr>
          <w:rFonts w:asciiTheme="minorHAnsi" w:hAnsiTheme="minorHAnsi" w:cstheme="minorHAnsi"/>
          <w:sz w:val="24"/>
          <w:szCs w:val="24"/>
        </w:rPr>
        <w:t xml:space="preserve"> tha</w:t>
      </w:r>
      <w:r w:rsidR="000D327D" w:rsidRPr="00EB71A8">
        <w:rPr>
          <w:rFonts w:asciiTheme="minorHAnsi" w:hAnsiTheme="minorHAnsi" w:cstheme="minorHAnsi"/>
          <w:sz w:val="24"/>
          <w:szCs w:val="24"/>
        </w:rPr>
        <w:t xml:space="preserve">t </w:t>
      </w:r>
      <m:oMath>
        <m:r>
          <w:rPr>
            <w:rFonts w:ascii="Cambria Math" w:hAnsi="Cambria Math" w:cstheme="minorHAnsi"/>
            <w:sz w:val="24"/>
            <w:szCs w:val="24"/>
          </w:rPr>
          <m:t>KE=</m:t>
        </m:r>
        <m:f>
          <m:fPr>
            <m:ctrlPr>
              <w:rPr>
                <w:rFonts w:ascii="Cambria Math" w:hAnsi="Cambria Math" w:cstheme="minorHAnsi"/>
                <w:i/>
                <w:sz w:val="24"/>
                <w:szCs w:val="24"/>
              </w:rPr>
            </m:ctrlPr>
          </m:fPr>
          <m:num>
            <m:sSup>
              <m:sSupPr>
                <m:ctrlPr>
                  <w:rPr>
                    <w:rFonts w:ascii="Cambria Math" w:hAnsi="Cambria Math" w:cstheme="minorHAnsi"/>
                    <w:i/>
                    <w:sz w:val="24"/>
                    <w:szCs w:val="24"/>
                  </w:rPr>
                </m:ctrlPr>
              </m:sSupPr>
              <m:e>
                <m:r>
                  <w:rPr>
                    <w:rFonts w:ascii="Cambria Math" w:hAnsi="Cambria Math" w:cstheme="minorHAnsi"/>
                    <w:sz w:val="24"/>
                    <w:szCs w:val="24"/>
                  </w:rPr>
                  <m:t>p</m:t>
                </m:r>
              </m:e>
              <m:sup>
                <m:r>
                  <w:rPr>
                    <w:rFonts w:ascii="Cambria Math" w:hAnsi="Cambria Math" w:cstheme="minorHAnsi"/>
                    <w:sz w:val="24"/>
                    <w:szCs w:val="24"/>
                  </w:rPr>
                  <m:t>2</m:t>
                </m:r>
              </m:sup>
            </m:sSup>
          </m:num>
          <m:den>
            <m:r>
              <w:rPr>
                <w:rFonts w:ascii="Cambria Math" w:hAnsi="Cambria Math" w:cstheme="minorHAnsi"/>
                <w:sz w:val="24"/>
                <w:szCs w:val="24"/>
              </w:rPr>
              <m:t>2m</m:t>
            </m:r>
          </m:den>
        </m:f>
      </m:oMath>
      <w:r w:rsidR="000D327D" w:rsidRPr="00EB71A8">
        <w:rPr>
          <w:rFonts w:asciiTheme="minorHAnsi" w:hAnsiTheme="minorHAnsi" w:cstheme="minorHAnsi"/>
          <w:sz w:val="24"/>
          <w:szCs w:val="24"/>
        </w:rPr>
        <w:t>.</w:t>
      </w:r>
    </w:p>
    <w:p w14:paraId="4C5ABC54" w14:textId="1779EFCD" w:rsidR="00AD4968" w:rsidRPr="00EB71A8" w:rsidRDefault="00AD4968" w:rsidP="00AD4968">
      <w:pPr>
        <w:rPr>
          <w:rFonts w:asciiTheme="minorHAnsi" w:hAnsiTheme="minorHAnsi" w:cstheme="minorHAnsi"/>
        </w:rPr>
      </w:pPr>
      <w:r w:rsidRPr="00EB71A8">
        <w:rPr>
          <w:rFonts w:asciiTheme="minorHAnsi" w:hAnsiTheme="minorHAnsi" w:cstheme="minorHAnsi"/>
        </w:rPr>
        <w:t>Kinetic energy of an object can be obtained by:</w:t>
      </w:r>
    </w:p>
    <w:p w14:paraId="4903A623" w14:textId="3BCD7590" w:rsidR="00AD4968" w:rsidRPr="00EB71A8" w:rsidRDefault="00AD4968" w:rsidP="00AD4968">
      <w:pPr>
        <w:rPr>
          <w:rFonts w:asciiTheme="minorHAnsi" w:hAnsiTheme="minorHAnsi" w:cstheme="minorHAnsi"/>
        </w:rPr>
      </w:pPr>
      <m:oMath>
        <m:r>
          <w:rPr>
            <w:rFonts w:ascii="Cambria Math" w:hAnsi="Cambria Math" w:cstheme="minorHAnsi"/>
          </w:rPr>
          <m:t>KE=</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m</m:t>
        </m:r>
        <m:sSup>
          <m:sSupPr>
            <m:ctrlPr>
              <w:rPr>
                <w:rFonts w:ascii="Cambria Math" w:hAnsi="Cambria Math" w:cstheme="minorHAnsi"/>
                <w:i/>
              </w:rPr>
            </m:ctrlPr>
          </m:sSupPr>
          <m:e>
            <m:r>
              <w:rPr>
                <w:rFonts w:ascii="Cambria Math" w:hAnsi="Cambria Math" w:cstheme="minorHAnsi"/>
              </w:rPr>
              <m:t>v</m:t>
            </m:r>
          </m:e>
          <m:sup>
            <m:r>
              <w:rPr>
                <w:rFonts w:ascii="Cambria Math" w:hAnsi="Cambria Math" w:cstheme="minorHAnsi"/>
              </w:rPr>
              <m:t>2</m:t>
            </m:r>
          </m:sup>
        </m:sSup>
      </m:oMath>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t>(1)</w:t>
      </w:r>
    </w:p>
    <w:p w14:paraId="3AACC4B7" w14:textId="7C79D7ED" w:rsidR="00AD4968" w:rsidRPr="00EB71A8" w:rsidRDefault="00AD4968" w:rsidP="00AD4968">
      <w:pPr>
        <w:rPr>
          <w:rFonts w:asciiTheme="minorHAnsi" w:hAnsiTheme="minorHAnsi" w:cstheme="minorHAnsi"/>
        </w:rPr>
      </w:pPr>
      <w:r w:rsidRPr="00EB71A8">
        <w:rPr>
          <w:rFonts w:asciiTheme="minorHAnsi" w:hAnsiTheme="minorHAnsi" w:cstheme="minorHAnsi"/>
        </w:rPr>
        <w:t>However,</w:t>
      </w:r>
    </w:p>
    <w:p w14:paraId="4BAAC1BD" w14:textId="7CC24C0C" w:rsidR="00AD4968" w:rsidRPr="00EB71A8" w:rsidRDefault="00AD4968" w:rsidP="00AD4968">
      <w:pPr>
        <w:rPr>
          <w:rFonts w:asciiTheme="minorHAnsi" w:hAnsiTheme="minorHAnsi" w:cstheme="minorHAnsi"/>
        </w:rPr>
      </w:pPr>
      <m:oMath>
        <m:r>
          <w:rPr>
            <w:rFonts w:ascii="Cambria Math" w:hAnsi="Cambria Math" w:cstheme="minorHAnsi"/>
          </w:rPr>
          <m:t>p=mv</m:t>
        </m:r>
      </m:oMath>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t>(2)</w:t>
      </w:r>
    </w:p>
    <w:p w14:paraId="79648578" w14:textId="4DD66F03" w:rsidR="00AD4968" w:rsidRPr="00EB71A8" w:rsidRDefault="00AD4968" w:rsidP="00AD4968">
      <w:pPr>
        <w:rPr>
          <w:rFonts w:asciiTheme="minorHAnsi" w:hAnsiTheme="minorHAnsi" w:cstheme="minorHAnsi"/>
        </w:rPr>
      </w:pPr>
      <w:r w:rsidRPr="00EB71A8">
        <w:rPr>
          <w:rFonts w:asciiTheme="minorHAnsi" w:hAnsiTheme="minorHAnsi" w:cstheme="minorHAnsi"/>
        </w:rPr>
        <w:t>This can be rewritten as:</w:t>
      </w:r>
    </w:p>
    <w:p w14:paraId="47F64589" w14:textId="5CCFB2C8" w:rsidR="00AD4968" w:rsidRPr="00EB71A8" w:rsidRDefault="00AD4968" w:rsidP="00AD4968">
      <w:pPr>
        <w:rPr>
          <w:rFonts w:asciiTheme="minorHAnsi" w:hAnsiTheme="minorHAnsi" w:cstheme="minorHAnsi"/>
        </w:rPr>
      </w:pPr>
      <m:oMath>
        <m:r>
          <w:rPr>
            <w:rFonts w:ascii="Cambria Math" w:hAnsi="Cambria Math" w:cstheme="minorHAnsi"/>
          </w:rPr>
          <m:t>v=</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m</m:t>
            </m:r>
          </m:den>
        </m:f>
        <m:r>
          <w:rPr>
            <w:rFonts w:ascii="Cambria Math" w:hAnsi="Cambria Math" w:cstheme="minorHAnsi"/>
          </w:rPr>
          <m:t xml:space="preserve"> </m:t>
        </m:r>
      </m:oMath>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t>(3)</w:t>
      </w:r>
    </w:p>
    <w:p w14:paraId="0B9C1589" w14:textId="7466B7FF" w:rsidR="00AD4968" w:rsidRPr="00EB71A8" w:rsidRDefault="00AD4968" w:rsidP="00AD4968">
      <w:pPr>
        <w:rPr>
          <w:rFonts w:asciiTheme="minorHAnsi" w:hAnsiTheme="minorHAnsi" w:cstheme="minorHAnsi"/>
        </w:rPr>
      </w:pPr>
      <w:r w:rsidRPr="00EB71A8">
        <w:rPr>
          <w:rFonts w:asciiTheme="minorHAnsi" w:hAnsiTheme="minorHAnsi" w:cstheme="minorHAnsi"/>
        </w:rPr>
        <w:t>Substituting for v in (1), we get:</w:t>
      </w:r>
    </w:p>
    <w:p w14:paraId="0A583144" w14:textId="74B4ECB4" w:rsidR="00AD4968" w:rsidRPr="00EB71A8" w:rsidRDefault="00AD4968" w:rsidP="00AD4968">
      <w:pPr>
        <w:rPr>
          <w:rFonts w:asciiTheme="minorHAnsi" w:hAnsiTheme="minorHAnsi" w:cstheme="minorHAnsi"/>
        </w:rPr>
      </w:pPr>
      <m:oMath>
        <m:r>
          <w:rPr>
            <w:rFonts w:ascii="Cambria Math" w:hAnsi="Cambria Math" w:cstheme="minorHAnsi"/>
          </w:rPr>
          <m:t xml:space="preserve">KE= </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*m*</m:t>
        </m:r>
        <m:sSup>
          <m:sSupPr>
            <m:ctrlPr>
              <w:rPr>
                <w:rFonts w:ascii="Cambria Math" w:hAnsi="Cambria Math" w:cstheme="minorHAnsi"/>
                <w:i/>
              </w:rPr>
            </m:ctrlPr>
          </m:sSupPr>
          <m:e>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m</m:t>
                </m:r>
              </m:den>
            </m:f>
            <m:r>
              <w:rPr>
                <w:rFonts w:ascii="Cambria Math" w:hAnsi="Cambria Math" w:cstheme="minorHAnsi"/>
              </w:rPr>
              <m:t>)</m:t>
            </m:r>
          </m:e>
          <m:sup>
            <m:r>
              <w:rPr>
                <w:rFonts w:ascii="Cambria Math" w:hAnsi="Cambria Math" w:cstheme="minorHAnsi"/>
              </w:rPr>
              <m:t>2</m:t>
            </m:r>
          </m:sup>
        </m:sSup>
      </m:oMath>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r>
      <w:r w:rsidRPr="00EB71A8">
        <w:rPr>
          <w:rFonts w:asciiTheme="minorHAnsi" w:hAnsiTheme="minorHAnsi" w:cstheme="minorHAnsi"/>
        </w:rPr>
        <w:tab/>
        <w:t>(4)</w:t>
      </w:r>
    </w:p>
    <w:p w14:paraId="008E7897" w14:textId="666309A8" w:rsidR="00AD4968" w:rsidRPr="00EB71A8" w:rsidRDefault="00AD4968" w:rsidP="00AD4968">
      <w:pPr>
        <w:rPr>
          <w:rFonts w:asciiTheme="minorHAnsi" w:hAnsiTheme="minorHAnsi" w:cstheme="minorHAnsi"/>
        </w:rPr>
      </w:pPr>
      <w:r w:rsidRPr="00EB71A8">
        <w:rPr>
          <w:rFonts w:asciiTheme="minorHAnsi" w:hAnsiTheme="minorHAnsi" w:cstheme="minorHAnsi"/>
        </w:rPr>
        <w:t>Opening brackets and simplifying we get:</w:t>
      </w:r>
    </w:p>
    <w:p w14:paraId="4605C4FD" w14:textId="76F0EBC7" w:rsidR="00AD4968" w:rsidRPr="00EB71A8" w:rsidRDefault="00EB71A8" w:rsidP="00AD4968">
      <w:pPr>
        <w:rPr>
          <w:rFonts w:asciiTheme="minorHAnsi" w:hAnsiTheme="minorHAnsi" w:cstheme="minorHAnsi"/>
        </w:rPr>
      </w:pPr>
      <m:oMathPara>
        <m:oMath>
          <m:r>
            <w:rPr>
              <w:rFonts w:ascii="Cambria Math" w:hAnsi="Cambria Math" w:cstheme="minorHAnsi"/>
            </w:rPr>
            <m:t>KE=</m:t>
          </m:r>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p</m:t>
                  </m:r>
                </m:e>
                <m:sup>
                  <m:r>
                    <w:rPr>
                      <w:rFonts w:ascii="Cambria Math" w:hAnsi="Cambria Math" w:cstheme="minorHAnsi"/>
                    </w:rPr>
                    <m:t>2</m:t>
                  </m:r>
                </m:sup>
              </m:sSup>
            </m:num>
            <m:den>
              <m:r>
                <w:rPr>
                  <w:rFonts w:ascii="Cambria Math" w:hAnsi="Cambria Math" w:cstheme="minorHAnsi"/>
                </w:rPr>
                <m:t>2m</m:t>
              </m:r>
            </m:den>
          </m:f>
        </m:oMath>
      </m:oMathPara>
    </w:p>
    <w:p w14:paraId="478329B9" w14:textId="77777777" w:rsidR="00DD4368" w:rsidRPr="00EB71A8" w:rsidRDefault="00DD4368" w:rsidP="00603E31">
      <w:pPr>
        <w:spacing w:after="200"/>
        <w:jc w:val="both"/>
        <w:rPr>
          <w:rFonts w:asciiTheme="minorHAnsi" w:hAnsiTheme="minorHAnsi" w:cstheme="minorHAnsi"/>
          <w:b/>
          <w:i/>
        </w:rPr>
      </w:pPr>
    </w:p>
    <w:p w14:paraId="67526D48" w14:textId="40E25FD4" w:rsidR="00603E31" w:rsidRPr="00EB71A8" w:rsidRDefault="00603E31" w:rsidP="00603E31">
      <w:pPr>
        <w:spacing w:after="200"/>
        <w:jc w:val="both"/>
        <w:rPr>
          <w:rFonts w:asciiTheme="minorHAnsi" w:hAnsiTheme="minorHAnsi" w:cstheme="minorHAnsi"/>
          <w:b/>
          <w:i/>
        </w:rPr>
      </w:pPr>
      <w:r w:rsidRPr="00EB71A8">
        <w:rPr>
          <w:rFonts w:asciiTheme="minorHAnsi" w:hAnsiTheme="minorHAnsi" w:cstheme="minorHAnsi"/>
          <w:b/>
          <w:i/>
        </w:rPr>
        <w:t>CONCLUSION</w:t>
      </w:r>
    </w:p>
    <w:p w14:paraId="2933328B" w14:textId="07CA7F86" w:rsidR="00002DD9" w:rsidRPr="00EB71A8" w:rsidRDefault="00EB71A8" w:rsidP="00002DD9">
      <w:pPr>
        <w:rPr>
          <w:rFonts w:asciiTheme="minorHAnsi" w:hAnsiTheme="minorHAnsi" w:cstheme="minorHAnsi"/>
        </w:rPr>
      </w:pPr>
      <w:r w:rsidRPr="00EB71A8">
        <w:rPr>
          <w:rFonts w:asciiTheme="minorHAnsi" w:hAnsiTheme="minorHAnsi" w:cstheme="minorHAnsi"/>
        </w:rPr>
        <w:t>In a system of particles in motion, the total momentum in the system remains constant provided that there is no change in mass in the system during the time of interaction and that no external force acts on the system. There are two types of collisions: elastic and inelastic. In elastic collisions both momentum and kinetic energy are conserved, while in inelastic collisions there is some loss in kinetic energy, but the momentum is conserved. The momentum of a body is directly proportional to its mass and velocity.</w:t>
      </w:r>
    </w:p>
    <w:p w14:paraId="65ED9EF4" w14:textId="77777777" w:rsidR="00002DD9" w:rsidRPr="00002DD9" w:rsidRDefault="00002DD9" w:rsidP="00002DD9">
      <w:pPr>
        <w:rPr>
          <w:rFonts w:asciiTheme="minorHAnsi" w:hAnsiTheme="minorHAnsi" w:cstheme="minorHAnsi"/>
        </w:rPr>
      </w:pPr>
    </w:p>
    <w:sectPr w:rsidR="00002DD9" w:rsidRPr="00002DD9" w:rsidSect="00A234AD">
      <w:footerReference w:type="default" r:id="rId8"/>
      <w:headerReference w:type="first" r:id="rId9"/>
      <w:pgSz w:w="12240" w:h="15840"/>
      <w:pgMar w:top="1166" w:right="1080" w:bottom="1440" w:left="1166" w:header="80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7FC38" w14:textId="77777777" w:rsidR="005E2FB0" w:rsidRDefault="005E2FB0" w:rsidP="00B12295">
      <w:r>
        <w:separator/>
      </w:r>
    </w:p>
  </w:endnote>
  <w:endnote w:type="continuationSeparator" w:id="0">
    <w:p w14:paraId="1D4206A7" w14:textId="77777777" w:rsidR="005E2FB0" w:rsidRDefault="005E2FB0" w:rsidP="00B1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B7887" w14:textId="77777777" w:rsidR="00046915" w:rsidRDefault="00046915">
    <w:pPr>
      <w:pStyle w:val="Footer"/>
      <w:jc w:val="right"/>
    </w:pPr>
    <w:r>
      <w:fldChar w:fldCharType="begin"/>
    </w:r>
    <w:r>
      <w:instrText xml:space="preserve"> PAGE   \* MERGEFORMAT </w:instrText>
    </w:r>
    <w:r>
      <w:fldChar w:fldCharType="separate"/>
    </w:r>
    <w:r w:rsidR="00EB71A8">
      <w:rPr>
        <w:noProof/>
      </w:rPr>
      <w:t>2</w:t>
    </w:r>
    <w:r>
      <w:rPr>
        <w:noProof/>
      </w:rPr>
      <w:fldChar w:fldCharType="end"/>
    </w:r>
  </w:p>
  <w:p w14:paraId="222BC4A3" w14:textId="77777777" w:rsidR="00046915" w:rsidRDefault="00046915">
    <w:pPr>
      <w:pStyle w:val="Footer"/>
    </w:pPr>
  </w:p>
  <w:p w14:paraId="042362C8" w14:textId="77777777" w:rsidR="00046915" w:rsidRDefault="000469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4D60CF" w14:textId="77777777" w:rsidR="005E2FB0" w:rsidRDefault="005E2FB0" w:rsidP="00B12295">
      <w:r>
        <w:separator/>
      </w:r>
    </w:p>
  </w:footnote>
  <w:footnote w:type="continuationSeparator" w:id="0">
    <w:p w14:paraId="135D0F77" w14:textId="77777777" w:rsidR="005E2FB0" w:rsidRDefault="005E2FB0" w:rsidP="00B12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D7C4A" w14:textId="5A43C543" w:rsidR="00046915" w:rsidRDefault="00046915" w:rsidP="006C7791">
    <w:pPr>
      <w:jc w:val="center"/>
      <w:rPr>
        <w:rFonts w:ascii="Calibri" w:hAnsi="Calibri" w:cs="Calibri"/>
        <w:b/>
        <w:bCs/>
        <w:sz w:val="28"/>
        <w:szCs w:val="28"/>
      </w:rPr>
    </w:pPr>
    <w:r>
      <w:rPr>
        <w:rFonts w:ascii="Calibri" w:hAnsi="Calibri" w:cs="Calibri"/>
        <w:b/>
        <w:bCs/>
        <w:noProof/>
        <w:sz w:val="28"/>
        <w:szCs w:val="28"/>
      </w:rPr>
      <w:drawing>
        <wp:anchor distT="0" distB="0" distL="114300" distR="114300" simplePos="0" relativeHeight="251657216" behindDoc="0" locked="0" layoutInCell="1" allowOverlap="1" wp14:anchorId="1E5CDB95" wp14:editId="3BF5A83B">
          <wp:simplePos x="0" y="0"/>
          <wp:positionH relativeFrom="column">
            <wp:posOffset>4166870</wp:posOffset>
          </wp:positionH>
          <wp:positionV relativeFrom="paragraph">
            <wp:posOffset>172085</wp:posOffset>
          </wp:positionV>
          <wp:extent cx="1905000" cy="5810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5810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bCs/>
        <w:noProof/>
        <w:sz w:val="28"/>
        <w:szCs w:val="28"/>
      </w:rPr>
      <w:drawing>
        <wp:anchor distT="0" distB="0" distL="114300" distR="114300" simplePos="0" relativeHeight="251658240" behindDoc="0" locked="0" layoutInCell="1" allowOverlap="1" wp14:anchorId="6B60A0CB" wp14:editId="4C49F2FE">
          <wp:simplePos x="0" y="0"/>
          <wp:positionH relativeFrom="column">
            <wp:posOffset>-130810</wp:posOffset>
          </wp:positionH>
          <wp:positionV relativeFrom="paragraph">
            <wp:posOffset>90170</wp:posOffset>
          </wp:positionV>
          <wp:extent cx="1381125" cy="942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942975"/>
                  </a:xfrm>
                  <a:prstGeom prst="rect">
                    <a:avLst/>
                  </a:prstGeom>
                  <a:noFill/>
                </pic:spPr>
              </pic:pic>
            </a:graphicData>
          </a:graphic>
          <wp14:sizeRelH relativeFrom="page">
            <wp14:pctWidth>0</wp14:pctWidth>
          </wp14:sizeRelH>
          <wp14:sizeRelV relativeFrom="page">
            <wp14:pctHeight>0</wp14:pctHeight>
          </wp14:sizeRelV>
        </wp:anchor>
      </w:drawing>
    </w:r>
  </w:p>
  <w:p w14:paraId="0AF6112E" w14:textId="77777777" w:rsidR="00046915" w:rsidRDefault="00046915" w:rsidP="0036686B">
    <w:pPr>
      <w:jc w:val="center"/>
      <w:rPr>
        <w:rFonts w:ascii="Calibri" w:hAnsi="Calibri" w:cs="Calibri"/>
        <w:b/>
        <w:bCs/>
        <w:sz w:val="28"/>
        <w:szCs w:val="28"/>
      </w:rPr>
    </w:pPr>
    <w:r>
      <w:rPr>
        <w:rFonts w:ascii="Calibri" w:hAnsi="Calibri" w:cs="Calibri"/>
        <w:b/>
        <w:bCs/>
        <w:sz w:val="28"/>
        <w:szCs w:val="28"/>
      </w:rPr>
      <w:t>CONSERVATION</w:t>
    </w:r>
  </w:p>
  <w:p w14:paraId="1CFDD393" w14:textId="46D7C35E" w:rsidR="00046915" w:rsidRDefault="00046915" w:rsidP="0036686B">
    <w:pPr>
      <w:jc w:val="center"/>
      <w:rPr>
        <w:rFonts w:ascii="Calibri" w:hAnsi="Calibri" w:cs="Calibri"/>
        <w:b/>
        <w:bCs/>
        <w:sz w:val="28"/>
        <w:szCs w:val="28"/>
      </w:rPr>
    </w:pPr>
    <w:r>
      <w:rPr>
        <w:rFonts w:ascii="Calibri" w:hAnsi="Calibri" w:cs="Calibri"/>
        <w:b/>
        <w:bCs/>
        <w:sz w:val="28"/>
        <w:szCs w:val="28"/>
      </w:rPr>
      <w:t>OF</w:t>
    </w:r>
  </w:p>
  <w:p w14:paraId="50AA7B47" w14:textId="77777777" w:rsidR="00046915" w:rsidRDefault="00046915" w:rsidP="0036686B">
    <w:pPr>
      <w:jc w:val="center"/>
      <w:rPr>
        <w:rFonts w:ascii="Calibri" w:hAnsi="Calibri" w:cs="Calibri"/>
        <w:b/>
        <w:bCs/>
        <w:sz w:val="28"/>
        <w:szCs w:val="28"/>
      </w:rPr>
    </w:pPr>
    <w:r>
      <w:rPr>
        <w:rFonts w:ascii="Calibri" w:hAnsi="Calibri" w:cs="Calibri"/>
        <w:b/>
        <w:bCs/>
        <w:sz w:val="28"/>
        <w:szCs w:val="28"/>
      </w:rPr>
      <w:t>LINEAR MOMENTUM</w:t>
    </w:r>
  </w:p>
  <w:p w14:paraId="37483A92" w14:textId="77777777" w:rsidR="00046915" w:rsidRDefault="00046915" w:rsidP="006C7791">
    <w:pPr>
      <w:jc w:val="center"/>
      <w:rPr>
        <w:rFonts w:ascii="Calibri" w:hAnsi="Calibri" w:cs="Calibri"/>
        <w:b/>
        <w:bCs/>
        <w:sz w:val="28"/>
        <w:szCs w:val="28"/>
      </w:rPr>
    </w:pPr>
  </w:p>
  <w:p w14:paraId="68FBBC77" w14:textId="77777777" w:rsidR="00046915" w:rsidRDefault="00046915" w:rsidP="006C7791">
    <w:pPr>
      <w:jc w:val="center"/>
      <w:rPr>
        <w:rFonts w:ascii="Calibri" w:hAnsi="Calibri" w:cs="Calibri"/>
        <w:b/>
        <w:bCs/>
        <w:sz w:val="28"/>
        <w:szCs w:val="28"/>
      </w:rPr>
    </w:pPr>
  </w:p>
  <w:p w14:paraId="1C7A21BC" w14:textId="77777777" w:rsidR="00046915" w:rsidRDefault="00046915" w:rsidP="006C779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02280"/>
    <w:multiLevelType w:val="multilevel"/>
    <w:tmpl w:val="9174A71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02D25A74"/>
    <w:multiLevelType w:val="hybridMultilevel"/>
    <w:tmpl w:val="A6DA6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B58D6"/>
    <w:multiLevelType w:val="hybridMultilevel"/>
    <w:tmpl w:val="B972FD86"/>
    <w:lvl w:ilvl="0" w:tplc="C0D89CE0">
      <w:start w:val="1"/>
      <w:numFmt w:val="bullet"/>
      <w:lvlText w:val=""/>
      <w:lvlJc w:val="left"/>
      <w:pPr>
        <w:tabs>
          <w:tab w:val="num" w:pos="720"/>
        </w:tabs>
        <w:ind w:left="720" w:hanging="216"/>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7FB53FC"/>
    <w:multiLevelType w:val="multilevel"/>
    <w:tmpl w:val="68D2B4D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42748F9"/>
    <w:multiLevelType w:val="hybridMultilevel"/>
    <w:tmpl w:val="8CAC3860"/>
    <w:lvl w:ilvl="0" w:tplc="468CF5F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4314FCF"/>
    <w:multiLevelType w:val="hybridMultilevel"/>
    <w:tmpl w:val="7BF03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7CB7AD2"/>
    <w:multiLevelType w:val="multilevel"/>
    <w:tmpl w:val="4C84DA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1AE4452C"/>
    <w:multiLevelType w:val="hybridMultilevel"/>
    <w:tmpl w:val="772C6F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B9C6503"/>
    <w:multiLevelType w:val="hybridMultilevel"/>
    <w:tmpl w:val="E70A0EA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03412B"/>
    <w:multiLevelType w:val="hybridMultilevel"/>
    <w:tmpl w:val="7FECE7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1C40E60"/>
    <w:multiLevelType w:val="hybridMultilevel"/>
    <w:tmpl w:val="3BF825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3E5855"/>
    <w:multiLevelType w:val="hybridMultilevel"/>
    <w:tmpl w:val="E8D49880"/>
    <w:lvl w:ilvl="0" w:tplc="CFAA47C8">
      <w:start w:val="1"/>
      <w:numFmt w:val="bullet"/>
      <w:lvlText w:val=""/>
      <w:lvlJc w:val="left"/>
      <w:pPr>
        <w:tabs>
          <w:tab w:val="num" w:pos="720"/>
        </w:tabs>
        <w:ind w:left="720" w:hanging="216"/>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7535A7D"/>
    <w:multiLevelType w:val="multilevel"/>
    <w:tmpl w:val="805E291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2D137737"/>
    <w:multiLevelType w:val="hybridMultilevel"/>
    <w:tmpl w:val="926CC00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314CDD"/>
    <w:multiLevelType w:val="hybridMultilevel"/>
    <w:tmpl w:val="FFC83C98"/>
    <w:lvl w:ilvl="0" w:tplc="FCA4BAC8">
      <w:start w:val="1"/>
      <w:numFmt w:val="bullet"/>
      <w:lvlText w:val=""/>
      <w:lvlJc w:val="left"/>
      <w:pPr>
        <w:tabs>
          <w:tab w:val="num" w:pos="720"/>
        </w:tabs>
        <w:ind w:left="720" w:hanging="216"/>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9B34B12"/>
    <w:multiLevelType w:val="hybridMultilevel"/>
    <w:tmpl w:val="90BE33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0A12EA"/>
    <w:multiLevelType w:val="hybridMultilevel"/>
    <w:tmpl w:val="7B2819AE"/>
    <w:lvl w:ilvl="0" w:tplc="CFAA47C8">
      <w:start w:val="1"/>
      <w:numFmt w:val="bullet"/>
      <w:lvlText w:val=""/>
      <w:lvlJc w:val="left"/>
      <w:pPr>
        <w:tabs>
          <w:tab w:val="num" w:pos="576"/>
        </w:tabs>
        <w:ind w:left="576" w:hanging="216"/>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1B87274"/>
    <w:multiLevelType w:val="hybridMultilevel"/>
    <w:tmpl w:val="779653EE"/>
    <w:lvl w:ilvl="0" w:tplc="F8F45CF4">
      <w:start w:val="1"/>
      <w:numFmt w:val="decimal"/>
      <w:lvlText w:val="%1)"/>
      <w:lvlJc w:val="left"/>
      <w:pPr>
        <w:ind w:left="720" w:hanging="360"/>
      </w:pPr>
      <w:rPr>
        <w:rFonts w:eastAsia="Times New Roman"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074DA"/>
    <w:multiLevelType w:val="hybridMultilevel"/>
    <w:tmpl w:val="514663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EE436A"/>
    <w:multiLevelType w:val="hybridMultilevel"/>
    <w:tmpl w:val="BD841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0F7F66"/>
    <w:multiLevelType w:val="multilevel"/>
    <w:tmpl w:val="6260923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15:restartNumberingAfterBreak="0">
    <w:nsid w:val="53064EE8"/>
    <w:multiLevelType w:val="hybridMultilevel"/>
    <w:tmpl w:val="B85E9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7A47B15"/>
    <w:multiLevelType w:val="hybridMultilevel"/>
    <w:tmpl w:val="6F825C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983904"/>
    <w:multiLevelType w:val="hybridMultilevel"/>
    <w:tmpl w:val="307EDA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282273"/>
    <w:multiLevelType w:val="multilevel"/>
    <w:tmpl w:val="A106EC4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5" w15:restartNumberingAfterBreak="0">
    <w:nsid w:val="64003008"/>
    <w:multiLevelType w:val="hybridMultilevel"/>
    <w:tmpl w:val="8CAC3860"/>
    <w:lvl w:ilvl="0" w:tplc="468CF5F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4A13F1E"/>
    <w:multiLevelType w:val="hybridMultilevel"/>
    <w:tmpl w:val="62DE44F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B4D318C"/>
    <w:multiLevelType w:val="hybridMultilevel"/>
    <w:tmpl w:val="1654FE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5C0318"/>
    <w:multiLevelType w:val="multilevel"/>
    <w:tmpl w:val="B35ED25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9" w15:restartNumberingAfterBreak="0">
    <w:nsid w:val="795A3415"/>
    <w:multiLevelType w:val="hybridMultilevel"/>
    <w:tmpl w:val="8DF4559E"/>
    <w:lvl w:ilvl="0" w:tplc="04090011">
      <w:start w:val="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640DD2"/>
    <w:multiLevelType w:val="hybridMultilevel"/>
    <w:tmpl w:val="AC1E834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D328DB"/>
    <w:multiLevelType w:val="hybridMultilevel"/>
    <w:tmpl w:val="41F244BE"/>
    <w:lvl w:ilvl="0" w:tplc="B6E2AFF8">
      <w:start w:val="1"/>
      <w:numFmt w:val="bullet"/>
      <w:lvlText w:val=""/>
      <w:lvlJc w:val="left"/>
      <w:pPr>
        <w:tabs>
          <w:tab w:val="num" w:pos="720"/>
        </w:tabs>
        <w:ind w:left="720" w:hanging="216"/>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5"/>
  </w:num>
  <w:num w:numId="2">
    <w:abstractNumId w:val="10"/>
  </w:num>
  <w:num w:numId="3">
    <w:abstractNumId w:val="23"/>
  </w:num>
  <w:num w:numId="4">
    <w:abstractNumId w:val="13"/>
  </w:num>
  <w:num w:numId="5">
    <w:abstractNumId w:val="26"/>
  </w:num>
  <w:num w:numId="6">
    <w:abstractNumId w:val="8"/>
  </w:num>
  <w:num w:numId="7">
    <w:abstractNumId w:val="2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
  </w:num>
  <w:num w:numId="19">
    <w:abstractNumId w:val="27"/>
  </w:num>
  <w:num w:numId="20">
    <w:abstractNumId w:val="1"/>
  </w:num>
  <w:num w:numId="21">
    <w:abstractNumId w:val="30"/>
  </w:num>
  <w:num w:numId="22">
    <w:abstractNumId w:val="3"/>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0"/>
  </w:num>
  <w:num w:numId="29">
    <w:abstractNumId w:val="0"/>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4"/>
  </w:num>
  <w:num w:numId="33">
    <w:abstractNumId w:val="29"/>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12B"/>
    <w:rsid w:val="00002DD9"/>
    <w:rsid w:val="000039F9"/>
    <w:rsid w:val="00007B36"/>
    <w:rsid w:val="00020CD9"/>
    <w:rsid w:val="0002434E"/>
    <w:rsid w:val="00042C84"/>
    <w:rsid w:val="0004612D"/>
    <w:rsid w:val="00046915"/>
    <w:rsid w:val="00056907"/>
    <w:rsid w:val="00061426"/>
    <w:rsid w:val="00071947"/>
    <w:rsid w:val="00071DC2"/>
    <w:rsid w:val="000804E8"/>
    <w:rsid w:val="00090CE6"/>
    <w:rsid w:val="000A0950"/>
    <w:rsid w:val="000A1654"/>
    <w:rsid w:val="000A1B12"/>
    <w:rsid w:val="000A275B"/>
    <w:rsid w:val="000A4B7A"/>
    <w:rsid w:val="000B03F9"/>
    <w:rsid w:val="000B3D80"/>
    <w:rsid w:val="000B7F6F"/>
    <w:rsid w:val="000C0F93"/>
    <w:rsid w:val="000C2406"/>
    <w:rsid w:val="000D327D"/>
    <w:rsid w:val="000D58A8"/>
    <w:rsid w:val="000D7B11"/>
    <w:rsid w:val="000E0C53"/>
    <w:rsid w:val="000E1E51"/>
    <w:rsid w:val="000F72C0"/>
    <w:rsid w:val="00107290"/>
    <w:rsid w:val="00114F60"/>
    <w:rsid w:val="00116C26"/>
    <w:rsid w:val="001213FC"/>
    <w:rsid w:val="00142A3E"/>
    <w:rsid w:val="001437D9"/>
    <w:rsid w:val="00144C02"/>
    <w:rsid w:val="00157118"/>
    <w:rsid w:val="00161FC1"/>
    <w:rsid w:val="00163BDB"/>
    <w:rsid w:val="0016621D"/>
    <w:rsid w:val="00166334"/>
    <w:rsid w:val="00174A6C"/>
    <w:rsid w:val="00176542"/>
    <w:rsid w:val="00182501"/>
    <w:rsid w:val="00191E42"/>
    <w:rsid w:val="001927AB"/>
    <w:rsid w:val="0019753E"/>
    <w:rsid w:val="00197D42"/>
    <w:rsid w:val="001B532C"/>
    <w:rsid w:val="001D1321"/>
    <w:rsid w:val="001E4990"/>
    <w:rsid w:val="002006F7"/>
    <w:rsid w:val="002105C3"/>
    <w:rsid w:val="00216E71"/>
    <w:rsid w:val="002239D2"/>
    <w:rsid w:val="00230067"/>
    <w:rsid w:val="00236B1E"/>
    <w:rsid w:val="00242739"/>
    <w:rsid w:val="00250DE8"/>
    <w:rsid w:val="0025591C"/>
    <w:rsid w:val="00256E63"/>
    <w:rsid w:val="00264B6E"/>
    <w:rsid w:val="002775F9"/>
    <w:rsid w:val="002911B1"/>
    <w:rsid w:val="002A39C9"/>
    <w:rsid w:val="002C0328"/>
    <w:rsid w:val="002D5B19"/>
    <w:rsid w:val="002E19EF"/>
    <w:rsid w:val="002F401F"/>
    <w:rsid w:val="003025E4"/>
    <w:rsid w:val="00323567"/>
    <w:rsid w:val="00323894"/>
    <w:rsid w:val="003276AA"/>
    <w:rsid w:val="00331406"/>
    <w:rsid w:val="00352D42"/>
    <w:rsid w:val="003660FB"/>
    <w:rsid w:val="0036686B"/>
    <w:rsid w:val="00375989"/>
    <w:rsid w:val="0038662D"/>
    <w:rsid w:val="00391135"/>
    <w:rsid w:val="003A7FF2"/>
    <w:rsid w:val="003B02E8"/>
    <w:rsid w:val="003C044C"/>
    <w:rsid w:val="003C6291"/>
    <w:rsid w:val="003D5CD4"/>
    <w:rsid w:val="003D6412"/>
    <w:rsid w:val="003E0F66"/>
    <w:rsid w:val="003E40C7"/>
    <w:rsid w:val="003E604B"/>
    <w:rsid w:val="003F1023"/>
    <w:rsid w:val="003F1B17"/>
    <w:rsid w:val="003F4483"/>
    <w:rsid w:val="003F7C90"/>
    <w:rsid w:val="0040328C"/>
    <w:rsid w:val="004122D9"/>
    <w:rsid w:val="004147DA"/>
    <w:rsid w:val="00420C7D"/>
    <w:rsid w:val="0042526C"/>
    <w:rsid w:val="00426C59"/>
    <w:rsid w:val="00432472"/>
    <w:rsid w:val="00434A9B"/>
    <w:rsid w:val="00435EB0"/>
    <w:rsid w:val="00440979"/>
    <w:rsid w:val="00440D37"/>
    <w:rsid w:val="004433D5"/>
    <w:rsid w:val="0044461A"/>
    <w:rsid w:val="00451867"/>
    <w:rsid w:val="00452B5E"/>
    <w:rsid w:val="00462F53"/>
    <w:rsid w:val="0047616D"/>
    <w:rsid w:val="004820C4"/>
    <w:rsid w:val="00497D88"/>
    <w:rsid w:val="004A212B"/>
    <w:rsid w:val="004A37F8"/>
    <w:rsid w:val="004B1FF2"/>
    <w:rsid w:val="004B21E5"/>
    <w:rsid w:val="004D43EF"/>
    <w:rsid w:val="004D7D88"/>
    <w:rsid w:val="004E2352"/>
    <w:rsid w:val="004E3935"/>
    <w:rsid w:val="004E4582"/>
    <w:rsid w:val="004E48C1"/>
    <w:rsid w:val="004E66F8"/>
    <w:rsid w:val="004E7055"/>
    <w:rsid w:val="004F4F0E"/>
    <w:rsid w:val="0051061E"/>
    <w:rsid w:val="00532312"/>
    <w:rsid w:val="00536CF7"/>
    <w:rsid w:val="00536D9A"/>
    <w:rsid w:val="00544ADA"/>
    <w:rsid w:val="005540FB"/>
    <w:rsid w:val="00555FF1"/>
    <w:rsid w:val="005654A8"/>
    <w:rsid w:val="0057106D"/>
    <w:rsid w:val="005A3DC6"/>
    <w:rsid w:val="005B2F9F"/>
    <w:rsid w:val="005B3126"/>
    <w:rsid w:val="005C3088"/>
    <w:rsid w:val="005C439B"/>
    <w:rsid w:val="005C4CD2"/>
    <w:rsid w:val="005C6EBB"/>
    <w:rsid w:val="005D22B8"/>
    <w:rsid w:val="005E2FB0"/>
    <w:rsid w:val="005E47AC"/>
    <w:rsid w:val="005E6B3E"/>
    <w:rsid w:val="005F5A2C"/>
    <w:rsid w:val="00603A2B"/>
    <w:rsid w:val="00603E31"/>
    <w:rsid w:val="00604C99"/>
    <w:rsid w:val="0061304D"/>
    <w:rsid w:val="006142AA"/>
    <w:rsid w:val="00616413"/>
    <w:rsid w:val="00636222"/>
    <w:rsid w:val="00656489"/>
    <w:rsid w:val="00662205"/>
    <w:rsid w:val="00663FB4"/>
    <w:rsid w:val="00664A8C"/>
    <w:rsid w:val="00672B42"/>
    <w:rsid w:val="00674753"/>
    <w:rsid w:val="00676B3D"/>
    <w:rsid w:val="006A496C"/>
    <w:rsid w:val="006A6FD4"/>
    <w:rsid w:val="006B5985"/>
    <w:rsid w:val="006C2378"/>
    <w:rsid w:val="006C7791"/>
    <w:rsid w:val="006D67DC"/>
    <w:rsid w:val="006E6D6E"/>
    <w:rsid w:val="006F4D4C"/>
    <w:rsid w:val="0071765D"/>
    <w:rsid w:val="00743899"/>
    <w:rsid w:val="0075007A"/>
    <w:rsid w:val="007506FC"/>
    <w:rsid w:val="00752CC0"/>
    <w:rsid w:val="007876D4"/>
    <w:rsid w:val="00792A0D"/>
    <w:rsid w:val="007932BA"/>
    <w:rsid w:val="007C11BB"/>
    <w:rsid w:val="007C50E3"/>
    <w:rsid w:val="007D3043"/>
    <w:rsid w:val="007D462C"/>
    <w:rsid w:val="007E4E23"/>
    <w:rsid w:val="007F4936"/>
    <w:rsid w:val="00816A55"/>
    <w:rsid w:val="0083730D"/>
    <w:rsid w:val="0084667B"/>
    <w:rsid w:val="00853669"/>
    <w:rsid w:val="008601EE"/>
    <w:rsid w:val="00873B0F"/>
    <w:rsid w:val="00876D57"/>
    <w:rsid w:val="00877F00"/>
    <w:rsid w:val="00886766"/>
    <w:rsid w:val="0089107A"/>
    <w:rsid w:val="00892EFB"/>
    <w:rsid w:val="008A0BB7"/>
    <w:rsid w:val="008B0CC4"/>
    <w:rsid w:val="008B397D"/>
    <w:rsid w:val="008B6003"/>
    <w:rsid w:val="008C1D37"/>
    <w:rsid w:val="008C2E19"/>
    <w:rsid w:val="008C6E9C"/>
    <w:rsid w:val="008E0798"/>
    <w:rsid w:val="008E54CE"/>
    <w:rsid w:val="008E6521"/>
    <w:rsid w:val="008E6AF2"/>
    <w:rsid w:val="008E73AB"/>
    <w:rsid w:val="008F0ACD"/>
    <w:rsid w:val="008F167D"/>
    <w:rsid w:val="008F3A74"/>
    <w:rsid w:val="008F5BED"/>
    <w:rsid w:val="009037CE"/>
    <w:rsid w:val="00906546"/>
    <w:rsid w:val="009158BC"/>
    <w:rsid w:val="0091722D"/>
    <w:rsid w:val="00923128"/>
    <w:rsid w:val="00927C20"/>
    <w:rsid w:val="009518DD"/>
    <w:rsid w:val="00966902"/>
    <w:rsid w:val="00967910"/>
    <w:rsid w:val="00971BAB"/>
    <w:rsid w:val="009759CE"/>
    <w:rsid w:val="00976722"/>
    <w:rsid w:val="009A5246"/>
    <w:rsid w:val="009B3342"/>
    <w:rsid w:val="009C6A74"/>
    <w:rsid w:val="009D1969"/>
    <w:rsid w:val="009E46CA"/>
    <w:rsid w:val="009E5C21"/>
    <w:rsid w:val="009E77A5"/>
    <w:rsid w:val="009F24E4"/>
    <w:rsid w:val="00A02C19"/>
    <w:rsid w:val="00A1021F"/>
    <w:rsid w:val="00A1167B"/>
    <w:rsid w:val="00A143C7"/>
    <w:rsid w:val="00A17D54"/>
    <w:rsid w:val="00A21818"/>
    <w:rsid w:val="00A234AD"/>
    <w:rsid w:val="00A414FA"/>
    <w:rsid w:val="00A50E1D"/>
    <w:rsid w:val="00A555C2"/>
    <w:rsid w:val="00A6782A"/>
    <w:rsid w:val="00A85AD0"/>
    <w:rsid w:val="00A97CA3"/>
    <w:rsid w:val="00AA1699"/>
    <w:rsid w:val="00AA5579"/>
    <w:rsid w:val="00AA6809"/>
    <w:rsid w:val="00AC1908"/>
    <w:rsid w:val="00AD1B53"/>
    <w:rsid w:val="00AD4968"/>
    <w:rsid w:val="00AD5484"/>
    <w:rsid w:val="00B10091"/>
    <w:rsid w:val="00B12295"/>
    <w:rsid w:val="00B163AC"/>
    <w:rsid w:val="00B26724"/>
    <w:rsid w:val="00B4758E"/>
    <w:rsid w:val="00B574D5"/>
    <w:rsid w:val="00B63202"/>
    <w:rsid w:val="00B72EA8"/>
    <w:rsid w:val="00B768ED"/>
    <w:rsid w:val="00B838BF"/>
    <w:rsid w:val="00BA503D"/>
    <w:rsid w:val="00BA5A9B"/>
    <w:rsid w:val="00BC26FE"/>
    <w:rsid w:val="00BC6E9A"/>
    <w:rsid w:val="00BE6451"/>
    <w:rsid w:val="00BF41DB"/>
    <w:rsid w:val="00C01778"/>
    <w:rsid w:val="00C02399"/>
    <w:rsid w:val="00C434B3"/>
    <w:rsid w:val="00C55EF2"/>
    <w:rsid w:val="00C72F9B"/>
    <w:rsid w:val="00C840E1"/>
    <w:rsid w:val="00C92CAA"/>
    <w:rsid w:val="00CC1352"/>
    <w:rsid w:val="00CC4237"/>
    <w:rsid w:val="00CE692A"/>
    <w:rsid w:val="00CF07BE"/>
    <w:rsid w:val="00D01998"/>
    <w:rsid w:val="00D03650"/>
    <w:rsid w:val="00D11C67"/>
    <w:rsid w:val="00D1505D"/>
    <w:rsid w:val="00D16146"/>
    <w:rsid w:val="00D4011F"/>
    <w:rsid w:val="00D420E7"/>
    <w:rsid w:val="00D55AFD"/>
    <w:rsid w:val="00D56459"/>
    <w:rsid w:val="00D56BB6"/>
    <w:rsid w:val="00D61165"/>
    <w:rsid w:val="00D61A25"/>
    <w:rsid w:val="00D61DFB"/>
    <w:rsid w:val="00D62D1A"/>
    <w:rsid w:val="00D738B9"/>
    <w:rsid w:val="00D821D4"/>
    <w:rsid w:val="00D845C1"/>
    <w:rsid w:val="00D85E39"/>
    <w:rsid w:val="00D86721"/>
    <w:rsid w:val="00D9382D"/>
    <w:rsid w:val="00D946F8"/>
    <w:rsid w:val="00D95ED0"/>
    <w:rsid w:val="00DA0BC8"/>
    <w:rsid w:val="00DA7836"/>
    <w:rsid w:val="00DB24CE"/>
    <w:rsid w:val="00DD4368"/>
    <w:rsid w:val="00DE5373"/>
    <w:rsid w:val="00DF0C95"/>
    <w:rsid w:val="00E03F27"/>
    <w:rsid w:val="00E07618"/>
    <w:rsid w:val="00E12806"/>
    <w:rsid w:val="00E1554F"/>
    <w:rsid w:val="00E40B00"/>
    <w:rsid w:val="00E46675"/>
    <w:rsid w:val="00E50019"/>
    <w:rsid w:val="00E66378"/>
    <w:rsid w:val="00E715D9"/>
    <w:rsid w:val="00E82251"/>
    <w:rsid w:val="00E85C74"/>
    <w:rsid w:val="00EA6D94"/>
    <w:rsid w:val="00EB3A17"/>
    <w:rsid w:val="00EB3FEC"/>
    <w:rsid w:val="00EB71A8"/>
    <w:rsid w:val="00EB7317"/>
    <w:rsid w:val="00EC031B"/>
    <w:rsid w:val="00EC3164"/>
    <w:rsid w:val="00ED16C2"/>
    <w:rsid w:val="00EF08F6"/>
    <w:rsid w:val="00EF3B36"/>
    <w:rsid w:val="00F161B9"/>
    <w:rsid w:val="00F20FFF"/>
    <w:rsid w:val="00F22CE6"/>
    <w:rsid w:val="00F23C19"/>
    <w:rsid w:val="00F251F6"/>
    <w:rsid w:val="00F26C48"/>
    <w:rsid w:val="00F35FC1"/>
    <w:rsid w:val="00F52CCB"/>
    <w:rsid w:val="00F700ED"/>
    <w:rsid w:val="00F729D7"/>
    <w:rsid w:val="00F73DA3"/>
    <w:rsid w:val="00F82BA6"/>
    <w:rsid w:val="00F837FC"/>
    <w:rsid w:val="00FA6A5A"/>
    <w:rsid w:val="00FB20E8"/>
    <w:rsid w:val="00FB42E2"/>
    <w:rsid w:val="00FD3984"/>
    <w:rsid w:val="00FD6435"/>
    <w:rsid w:val="00FE6174"/>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E87CDA"/>
  <w15:chartTrackingRefBased/>
  <w15:docId w15:val="{1EC77D23-F504-4144-8BC6-605C2331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12B"/>
    <w:rPr>
      <w:sz w:val="24"/>
      <w:szCs w:val="24"/>
    </w:rPr>
  </w:style>
  <w:style w:type="paragraph" w:styleId="Heading1">
    <w:name w:val="heading 1"/>
    <w:basedOn w:val="Normal"/>
    <w:next w:val="Normal"/>
    <w:link w:val="Heading1Char"/>
    <w:uiPriority w:val="9"/>
    <w:qFormat/>
    <w:rsid w:val="00967910"/>
    <w:pPr>
      <w:keepNext/>
      <w:keepLines/>
      <w:spacing w:before="240" w:line="256" w:lineRule="auto"/>
      <w:outlineLvl w:val="0"/>
    </w:pPr>
    <w:rPr>
      <w:rFonts w:ascii="Calibri Light" w:hAnsi="Calibri Light"/>
      <w:color w:val="2F5496"/>
      <w:sz w:val="32"/>
      <w:szCs w:val="32"/>
    </w:rPr>
  </w:style>
  <w:style w:type="paragraph" w:styleId="Heading2">
    <w:name w:val="heading 2"/>
    <w:basedOn w:val="Normal"/>
    <w:next w:val="Normal"/>
    <w:link w:val="Heading2Char"/>
    <w:uiPriority w:val="9"/>
    <w:semiHidden/>
    <w:unhideWhenUsed/>
    <w:qFormat/>
    <w:rsid w:val="00967910"/>
    <w:pPr>
      <w:keepNext/>
      <w:keepLines/>
      <w:spacing w:before="40" w:line="256" w:lineRule="auto"/>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12B"/>
    <w:rPr>
      <w:color w:val="0000FF"/>
      <w:u w:val="single"/>
    </w:rPr>
  </w:style>
  <w:style w:type="character" w:styleId="FollowedHyperlink">
    <w:name w:val="FollowedHyperlink"/>
    <w:rsid w:val="005A3DC6"/>
    <w:rPr>
      <w:color w:val="800080"/>
      <w:u w:val="single"/>
    </w:rPr>
  </w:style>
  <w:style w:type="character" w:customStyle="1" w:styleId="UnresolvedMention1">
    <w:name w:val="Unresolved Mention1"/>
    <w:uiPriority w:val="99"/>
    <w:semiHidden/>
    <w:unhideWhenUsed/>
    <w:rsid w:val="00B12295"/>
    <w:rPr>
      <w:color w:val="605E5C"/>
      <w:shd w:val="clear" w:color="auto" w:fill="E1DFDD"/>
    </w:rPr>
  </w:style>
  <w:style w:type="paragraph" w:styleId="Header">
    <w:name w:val="header"/>
    <w:basedOn w:val="Normal"/>
    <w:link w:val="HeaderChar"/>
    <w:rsid w:val="00B12295"/>
    <w:pPr>
      <w:tabs>
        <w:tab w:val="center" w:pos="4680"/>
        <w:tab w:val="right" w:pos="9360"/>
      </w:tabs>
    </w:pPr>
  </w:style>
  <w:style w:type="character" w:customStyle="1" w:styleId="HeaderChar">
    <w:name w:val="Header Char"/>
    <w:link w:val="Header"/>
    <w:rsid w:val="00B12295"/>
    <w:rPr>
      <w:sz w:val="24"/>
      <w:szCs w:val="24"/>
    </w:rPr>
  </w:style>
  <w:style w:type="paragraph" w:styleId="Footer">
    <w:name w:val="footer"/>
    <w:basedOn w:val="Normal"/>
    <w:link w:val="FooterChar"/>
    <w:uiPriority w:val="99"/>
    <w:rsid w:val="00B12295"/>
    <w:pPr>
      <w:tabs>
        <w:tab w:val="center" w:pos="4680"/>
        <w:tab w:val="right" w:pos="9360"/>
      </w:tabs>
    </w:pPr>
  </w:style>
  <w:style w:type="character" w:customStyle="1" w:styleId="FooterChar">
    <w:name w:val="Footer Char"/>
    <w:link w:val="Footer"/>
    <w:uiPriority w:val="99"/>
    <w:rsid w:val="00B12295"/>
    <w:rPr>
      <w:sz w:val="24"/>
      <w:szCs w:val="24"/>
    </w:rPr>
  </w:style>
  <w:style w:type="paragraph" w:customStyle="1" w:styleId="VSStepstext1-9">
    <w:name w:val="VS Steps text 1-9"/>
    <w:basedOn w:val="Normal"/>
    <w:rsid w:val="002911B1"/>
    <w:pPr>
      <w:tabs>
        <w:tab w:val="left" w:pos="360"/>
      </w:tabs>
      <w:spacing w:after="240" w:line="240" w:lineRule="exact"/>
      <w:ind w:left="360" w:hanging="360"/>
    </w:pPr>
    <w:rPr>
      <w:color w:val="000000"/>
    </w:rPr>
  </w:style>
  <w:style w:type="paragraph" w:customStyle="1" w:styleId="VSStepstext10">
    <w:name w:val="VS Steps text 10+"/>
    <w:basedOn w:val="Normal"/>
    <w:rsid w:val="002911B1"/>
    <w:pPr>
      <w:tabs>
        <w:tab w:val="right" w:pos="180"/>
      </w:tabs>
      <w:overflowPunct w:val="0"/>
      <w:autoSpaceDE w:val="0"/>
      <w:autoSpaceDN w:val="0"/>
      <w:adjustRightInd w:val="0"/>
      <w:spacing w:after="240" w:line="240" w:lineRule="exact"/>
      <w:ind w:left="360" w:hanging="540"/>
    </w:pPr>
    <w:rPr>
      <w:color w:val="000000"/>
      <w:szCs w:val="20"/>
    </w:rPr>
  </w:style>
  <w:style w:type="table" w:styleId="TableGrid">
    <w:name w:val="Table Grid"/>
    <w:basedOn w:val="TableNormal"/>
    <w:uiPriority w:val="39"/>
    <w:rsid w:val="002911B1"/>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967910"/>
    <w:rPr>
      <w:rFonts w:ascii="Calibri Light" w:hAnsi="Calibri Light"/>
      <w:color w:val="2F5496"/>
      <w:sz w:val="32"/>
      <w:szCs w:val="32"/>
    </w:rPr>
  </w:style>
  <w:style w:type="character" w:customStyle="1" w:styleId="Heading2Char">
    <w:name w:val="Heading 2 Char"/>
    <w:link w:val="Heading2"/>
    <w:uiPriority w:val="9"/>
    <w:semiHidden/>
    <w:rsid w:val="00967910"/>
    <w:rPr>
      <w:rFonts w:ascii="Calibri Light" w:hAnsi="Calibri Light"/>
      <w:color w:val="2F5496"/>
      <w:sz w:val="26"/>
      <w:szCs w:val="26"/>
    </w:rPr>
  </w:style>
  <w:style w:type="paragraph" w:styleId="ListParagraph">
    <w:name w:val="List Paragraph"/>
    <w:basedOn w:val="Normal"/>
    <w:uiPriority w:val="34"/>
    <w:qFormat/>
    <w:rsid w:val="00967910"/>
    <w:pPr>
      <w:spacing w:after="160" w:line="256" w:lineRule="auto"/>
      <w:ind w:left="720"/>
      <w:contextualSpacing/>
    </w:pPr>
    <w:rPr>
      <w:rFonts w:ascii="Calibri" w:eastAsia="Calibri" w:hAnsi="Calibri"/>
      <w:sz w:val="22"/>
      <w:szCs w:val="22"/>
    </w:rPr>
  </w:style>
  <w:style w:type="character" w:styleId="PlaceholderText">
    <w:name w:val="Placeholder Text"/>
    <w:basedOn w:val="DefaultParagraphFont"/>
    <w:uiPriority w:val="99"/>
    <w:semiHidden/>
    <w:rsid w:val="000D327D"/>
    <w:rPr>
      <w:color w:val="808080"/>
    </w:rPr>
  </w:style>
  <w:style w:type="paragraph" w:customStyle="1" w:styleId="TableParagraph">
    <w:name w:val="Table Paragraph"/>
    <w:basedOn w:val="Normal"/>
    <w:uiPriority w:val="1"/>
    <w:qFormat/>
    <w:rsid w:val="00F251F6"/>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111259">
      <w:bodyDiv w:val="1"/>
      <w:marLeft w:val="0"/>
      <w:marRight w:val="0"/>
      <w:marTop w:val="0"/>
      <w:marBottom w:val="0"/>
      <w:divBdr>
        <w:top w:val="none" w:sz="0" w:space="0" w:color="auto"/>
        <w:left w:val="none" w:sz="0" w:space="0" w:color="auto"/>
        <w:bottom w:val="none" w:sz="0" w:space="0" w:color="auto"/>
        <w:right w:val="none" w:sz="0" w:space="0" w:color="auto"/>
      </w:divBdr>
    </w:div>
    <w:div w:id="744229668">
      <w:bodyDiv w:val="1"/>
      <w:marLeft w:val="0"/>
      <w:marRight w:val="0"/>
      <w:marTop w:val="0"/>
      <w:marBottom w:val="0"/>
      <w:divBdr>
        <w:top w:val="none" w:sz="0" w:space="0" w:color="auto"/>
        <w:left w:val="none" w:sz="0" w:space="0" w:color="auto"/>
        <w:bottom w:val="none" w:sz="0" w:space="0" w:color="auto"/>
        <w:right w:val="none" w:sz="0" w:space="0" w:color="auto"/>
      </w:divBdr>
    </w:div>
    <w:div w:id="798837243">
      <w:bodyDiv w:val="1"/>
      <w:marLeft w:val="0"/>
      <w:marRight w:val="0"/>
      <w:marTop w:val="0"/>
      <w:marBottom w:val="0"/>
      <w:divBdr>
        <w:top w:val="none" w:sz="0" w:space="0" w:color="auto"/>
        <w:left w:val="none" w:sz="0" w:space="0" w:color="auto"/>
        <w:bottom w:val="none" w:sz="0" w:space="0" w:color="auto"/>
        <w:right w:val="none" w:sz="0" w:space="0" w:color="auto"/>
      </w:divBdr>
    </w:div>
    <w:div w:id="1069961021">
      <w:bodyDiv w:val="1"/>
      <w:marLeft w:val="0"/>
      <w:marRight w:val="0"/>
      <w:marTop w:val="0"/>
      <w:marBottom w:val="0"/>
      <w:divBdr>
        <w:top w:val="none" w:sz="0" w:space="0" w:color="auto"/>
        <w:left w:val="none" w:sz="0" w:space="0" w:color="auto"/>
        <w:bottom w:val="none" w:sz="0" w:space="0" w:color="auto"/>
        <w:right w:val="none" w:sz="0" w:space="0" w:color="auto"/>
      </w:divBdr>
    </w:div>
    <w:div w:id="1074937985">
      <w:bodyDiv w:val="1"/>
      <w:marLeft w:val="0"/>
      <w:marRight w:val="0"/>
      <w:marTop w:val="0"/>
      <w:marBottom w:val="0"/>
      <w:divBdr>
        <w:top w:val="none" w:sz="0" w:space="0" w:color="auto"/>
        <w:left w:val="none" w:sz="0" w:space="0" w:color="auto"/>
        <w:bottom w:val="none" w:sz="0" w:space="0" w:color="auto"/>
        <w:right w:val="none" w:sz="0" w:space="0" w:color="auto"/>
      </w:divBdr>
    </w:div>
    <w:div w:id="1344554287">
      <w:bodyDiv w:val="1"/>
      <w:marLeft w:val="0"/>
      <w:marRight w:val="0"/>
      <w:marTop w:val="0"/>
      <w:marBottom w:val="0"/>
      <w:divBdr>
        <w:top w:val="none" w:sz="0" w:space="0" w:color="auto"/>
        <w:left w:val="none" w:sz="0" w:space="0" w:color="auto"/>
        <w:bottom w:val="none" w:sz="0" w:space="0" w:color="auto"/>
        <w:right w:val="none" w:sz="0" w:space="0" w:color="auto"/>
      </w:divBdr>
    </w:div>
    <w:div w:id="1691223590">
      <w:bodyDiv w:val="1"/>
      <w:marLeft w:val="0"/>
      <w:marRight w:val="0"/>
      <w:marTop w:val="0"/>
      <w:marBottom w:val="0"/>
      <w:divBdr>
        <w:top w:val="none" w:sz="0" w:space="0" w:color="auto"/>
        <w:left w:val="none" w:sz="0" w:space="0" w:color="auto"/>
        <w:bottom w:val="none" w:sz="0" w:space="0" w:color="auto"/>
        <w:right w:val="none" w:sz="0" w:space="0" w:color="auto"/>
      </w:divBdr>
    </w:div>
    <w:div w:id="199252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_rels/header1.xml.rels><?xml version="1.0" encoding="UTF-8" standalone="yes"?>
<Relationships xmlns="http://schemas.openxmlformats.org/package/2006/relationships"><Relationship Id="rId2" Type="http://schemas.openxmlformats.org/officeDocument/2006/relationships/image" Target="media/image2.png"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CFF25-3983-4E3D-B4AE-C6C80510499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1177</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Physics Web Search: Torque</vt:lpstr>
    </vt:vector>
  </TitlesOfParts>
  <Company>School District of Pickens County</Company>
  <LinksUpToDate>false</LinksUpToDate>
  <CharactersWithSpaces>7377</CharactersWithSpaces>
  <SharedDoc>false</SharedDoc>
  <HLinks>
    <vt:vector size="6" baseType="variant">
      <vt:variant>
        <vt:i4>4915265</vt:i4>
      </vt:variant>
      <vt:variant>
        <vt:i4>0</vt:i4>
      </vt:variant>
      <vt:variant>
        <vt:i4>0</vt:i4>
      </vt:variant>
      <vt:variant>
        <vt:i4>5</vt:i4>
      </vt:variant>
      <vt:variant>
        <vt:lpwstr>https://phet.colorado.edu/en/simulation/legacy/collision-lab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Web Search: Torque</dc:title>
  <dc:subject/>
  <dc:creator>SDPC</dc:creator>
  <cp:keywords/>
  <dc:description/>
  <cp:lastModifiedBy>nyoike31@gmail.com</cp:lastModifiedBy>
  <cp:revision>2</cp:revision>
  <dcterms:created xsi:type="dcterms:W3CDTF">2020-11-26T20:03:00Z</dcterms:created>
  <dcterms:modified xsi:type="dcterms:W3CDTF">2020-11-26T20:03:00Z</dcterms:modified>
</cp:coreProperties>
</file>